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6B" w:rsidRPr="00454F9F" w:rsidRDefault="00F0656B" w:rsidP="00F0656B">
      <w:pPr>
        <w:rPr>
          <w:rFonts w:ascii="Sylfaen" w:hAnsi="Sylfaen" w:cs="Arial"/>
          <w:b/>
          <w:sz w:val="20"/>
          <w:szCs w:val="20"/>
          <w:lang w:val="ka-GE"/>
        </w:rPr>
      </w:pPr>
    </w:p>
    <w:p w:rsidR="00B96D42" w:rsidRDefault="00B96D42" w:rsidP="00B96D42">
      <w:pPr>
        <w:pStyle w:val="ListParagraph"/>
        <w:ind w:left="0"/>
        <w:rPr>
          <w:rFonts w:ascii="Sylfaen" w:hAnsi="Sylfaen" w:cs="Sylfaen"/>
          <w:b/>
          <w:sz w:val="20"/>
          <w:szCs w:val="20"/>
          <w:lang w:val="en-US"/>
        </w:rPr>
      </w:pPr>
    </w:p>
    <w:p w:rsidR="00B96D42" w:rsidRDefault="00B96D42" w:rsidP="00B96D42">
      <w:pPr>
        <w:spacing w:after="160"/>
        <w:jc w:val="right"/>
        <w:rPr>
          <w:rFonts w:ascii="Calibri" w:eastAsia="Calibri" w:hAnsi="Calibri" w:cs="Arial"/>
          <w:b/>
          <w:sz w:val="20"/>
          <w:szCs w:val="20"/>
          <w:lang w:val="ka-GE"/>
        </w:rPr>
      </w:pPr>
      <w:r>
        <w:rPr>
          <w:rFonts w:ascii="Sylfaen" w:eastAsia="Calibri" w:hAnsi="Sylfaen" w:cs="Arial"/>
          <w:b/>
          <w:sz w:val="20"/>
          <w:szCs w:val="20"/>
          <w:lang w:val="ka-GE"/>
        </w:rPr>
        <w:t>სსიპ</w:t>
      </w:r>
      <w:r>
        <w:rPr>
          <w:rFonts w:ascii="Calibri" w:eastAsia="Calibri" w:hAnsi="Calibri" w:cs="Arial"/>
          <w:b/>
          <w:sz w:val="20"/>
          <w:szCs w:val="20"/>
          <w:lang w:val="ka-GE"/>
        </w:rPr>
        <w:t xml:space="preserve"> </w:t>
      </w:r>
      <w:r>
        <w:rPr>
          <w:rFonts w:ascii="Sylfaen" w:eastAsia="Calibri" w:hAnsi="Sylfaen" w:cs="Arial"/>
          <w:b/>
          <w:sz w:val="20"/>
          <w:szCs w:val="20"/>
          <w:lang w:val="ka-GE"/>
        </w:rPr>
        <w:t>კოლეჯ</w:t>
      </w:r>
      <w:r>
        <w:rPr>
          <w:rFonts w:ascii="Calibri" w:eastAsia="Calibri" w:hAnsi="Calibri" w:cs="Arial"/>
          <w:b/>
          <w:sz w:val="20"/>
          <w:szCs w:val="20"/>
          <w:lang w:val="ka-GE"/>
        </w:rPr>
        <w:t xml:space="preserve"> „</w:t>
      </w:r>
      <w:r>
        <w:rPr>
          <w:rFonts w:ascii="Sylfaen" w:eastAsia="Calibri" w:hAnsi="Sylfaen" w:cs="Arial"/>
          <w:b/>
          <w:sz w:val="20"/>
          <w:szCs w:val="20"/>
          <w:lang w:val="ka-GE"/>
        </w:rPr>
        <w:t>სპექტრი</w:t>
      </w:r>
      <w:r>
        <w:rPr>
          <w:rFonts w:ascii="Calibri" w:eastAsia="Calibri" w:hAnsi="Calibri" w:cs="Arial"/>
          <w:b/>
          <w:sz w:val="20"/>
          <w:szCs w:val="20"/>
          <w:lang w:val="ka-GE"/>
        </w:rPr>
        <w:t>“-</w:t>
      </w:r>
      <w:r>
        <w:rPr>
          <w:rFonts w:ascii="Sylfaen" w:eastAsia="Calibri" w:hAnsi="Sylfaen" w:cs="Arial"/>
          <w:b/>
          <w:sz w:val="20"/>
          <w:szCs w:val="20"/>
          <w:lang w:val="ka-GE"/>
        </w:rPr>
        <w:t>ს</w:t>
      </w:r>
    </w:p>
    <w:p w:rsidR="00B96D42" w:rsidRDefault="00B96D42" w:rsidP="00B96D42">
      <w:pPr>
        <w:spacing w:after="160"/>
        <w:jc w:val="right"/>
        <w:rPr>
          <w:rFonts w:ascii="Sylfaen" w:eastAsia="Calibri" w:hAnsi="Sylfaen" w:cs="Arial"/>
          <w:b/>
          <w:sz w:val="20"/>
          <w:szCs w:val="20"/>
          <w:lang w:val="ka-GE"/>
        </w:rPr>
      </w:pPr>
      <w:r>
        <w:rPr>
          <w:rFonts w:ascii="Sylfaen" w:eastAsia="Calibri" w:hAnsi="Sylfaen" w:cs="Arial"/>
          <w:b/>
          <w:sz w:val="20"/>
          <w:szCs w:val="20"/>
          <w:lang w:val="ka-GE"/>
        </w:rPr>
        <w:t>დირექტორის</w:t>
      </w:r>
      <w:r>
        <w:rPr>
          <w:rFonts w:ascii="Calibri" w:eastAsia="Calibri" w:hAnsi="Calibri" w:cs="Arial"/>
          <w:b/>
          <w:sz w:val="20"/>
          <w:szCs w:val="20"/>
          <w:lang w:val="ka-GE"/>
        </w:rPr>
        <w:t xml:space="preserve"> </w:t>
      </w:r>
      <w:r>
        <w:rPr>
          <w:rFonts w:ascii="Sylfaen" w:eastAsia="Calibri" w:hAnsi="Sylfaen" w:cs="Arial"/>
          <w:b/>
          <w:sz w:val="20"/>
          <w:szCs w:val="20"/>
          <w:lang w:val="ka-GE"/>
        </w:rPr>
        <w:t>როინ</w:t>
      </w:r>
      <w:r>
        <w:rPr>
          <w:rFonts w:ascii="Calibri" w:eastAsia="Calibri" w:hAnsi="Calibri" w:cs="Arial"/>
          <w:b/>
          <w:sz w:val="20"/>
          <w:szCs w:val="20"/>
          <w:lang w:val="ka-GE"/>
        </w:rPr>
        <w:t xml:space="preserve"> (</w:t>
      </w:r>
      <w:r>
        <w:rPr>
          <w:rFonts w:ascii="Sylfaen" w:eastAsia="Calibri" w:hAnsi="Sylfaen" w:cs="Arial"/>
          <w:b/>
          <w:sz w:val="20"/>
          <w:szCs w:val="20"/>
          <w:lang w:val="ka-GE"/>
        </w:rPr>
        <w:t>მათე</w:t>
      </w:r>
      <w:r>
        <w:rPr>
          <w:rFonts w:ascii="Calibri" w:eastAsia="Calibri" w:hAnsi="Calibri" w:cs="Arial"/>
          <w:b/>
          <w:sz w:val="20"/>
          <w:szCs w:val="20"/>
          <w:lang w:val="ka-GE"/>
        </w:rPr>
        <w:t xml:space="preserve">) </w:t>
      </w:r>
      <w:r>
        <w:rPr>
          <w:rFonts w:ascii="Sylfaen" w:eastAsia="Calibri" w:hAnsi="Sylfaen" w:cs="Arial"/>
          <w:b/>
          <w:sz w:val="20"/>
          <w:szCs w:val="20"/>
          <w:lang w:val="ka-GE"/>
        </w:rPr>
        <w:t>ტაკიძის</w:t>
      </w:r>
    </w:p>
    <w:p w:rsidR="00B96D42" w:rsidRPr="004471DA" w:rsidRDefault="00B96D42" w:rsidP="00B96D42">
      <w:pPr>
        <w:spacing w:after="160"/>
        <w:jc w:val="right"/>
        <w:rPr>
          <w:rFonts w:ascii="Sylfaen" w:eastAsia="Calibri" w:hAnsi="Sylfaen" w:cs="Arial"/>
          <w:b/>
          <w:sz w:val="20"/>
          <w:szCs w:val="20"/>
          <w:lang w:val="ka-GE"/>
        </w:rPr>
      </w:pPr>
      <w:r>
        <w:rPr>
          <w:rFonts w:ascii="Calibri" w:eastAsia="Calibri" w:hAnsi="Calibri" w:cs="Arial"/>
          <w:b/>
          <w:sz w:val="20"/>
          <w:szCs w:val="20"/>
          <w:lang w:val="ka-GE"/>
        </w:rPr>
        <w:t xml:space="preserve">2019 </w:t>
      </w:r>
      <w:r>
        <w:rPr>
          <w:rFonts w:ascii="Sylfaen" w:eastAsia="Calibri" w:hAnsi="Sylfaen" w:cs="Arial"/>
          <w:b/>
          <w:sz w:val="20"/>
          <w:szCs w:val="20"/>
          <w:lang w:val="ka-GE"/>
        </w:rPr>
        <w:t>წლის</w:t>
      </w:r>
      <w:r>
        <w:rPr>
          <w:rFonts w:ascii="Calibri" w:eastAsia="Calibri" w:hAnsi="Calibri" w:cs="Arial"/>
          <w:b/>
          <w:sz w:val="20"/>
          <w:szCs w:val="20"/>
          <w:lang w:val="ka-GE"/>
        </w:rPr>
        <w:t xml:space="preserve"> ----</w:t>
      </w:r>
      <w:r w:rsidR="004471DA">
        <w:rPr>
          <w:rFonts w:ascii="Sylfaen" w:eastAsia="Calibri" w:hAnsi="Sylfaen" w:cs="Arial"/>
          <w:b/>
          <w:sz w:val="20"/>
          <w:szCs w:val="20"/>
          <w:lang w:val="ka-GE"/>
        </w:rPr>
        <w:t>მარტის</w:t>
      </w:r>
    </w:p>
    <w:p w:rsidR="00B96D42" w:rsidRDefault="00B96D42" w:rsidP="00B96D42">
      <w:pPr>
        <w:spacing w:after="160"/>
        <w:jc w:val="right"/>
        <w:rPr>
          <w:rFonts w:ascii="Sylfaen" w:eastAsia="Calibri" w:hAnsi="Sylfaen" w:cs="Arial"/>
          <w:b/>
          <w:sz w:val="20"/>
          <w:szCs w:val="20"/>
          <w:lang w:val="ka-GE"/>
        </w:rPr>
      </w:pPr>
      <w:r>
        <w:rPr>
          <w:rFonts w:ascii="Calibri" w:eastAsia="Calibri" w:hAnsi="Calibri" w:cs="Arial"/>
          <w:b/>
          <w:sz w:val="20"/>
          <w:szCs w:val="20"/>
          <w:lang w:val="ka-GE"/>
        </w:rPr>
        <w:t>№</w:t>
      </w:r>
      <w:r>
        <w:rPr>
          <w:rFonts w:ascii="Sylfaen" w:eastAsia="Calibri" w:hAnsi="Sylfaen" w:cs="Arial"/>
          <w:b/>
          <w:sz w:val="20"/>
          <w:szCs w:val="20"/>
          <w:lang w:val="ka-GE"/>
        </w:rPr>
        <w:t xml:space="preserve">    ბრძანებით</w:t>
      </w:r>
      <w:r>
        <w:rPr>
          <w:rFonts w:ascii="Calibri" w:eastAsia="Calibri" w:hAnsi="Calibri" w:cs="Arial"/>
          <w:b/>
          <w:sz w:val="20"/>
          <w:szCs w:val="20"/>
          <w:lang w:val="ka-GE"/>
        </w:rPr>
        <w:t xml:space="preserve"> </w:t>
      </w:r>
    </w:p>
    <w:p w:rsidR="00B96D42" w:rsidRDefault="00B96D42" w:rsidP="00B96D42">
      <w:pPr>
        <w:pStyle w:val="ListParagraph"/>
        <w:ind w:left="0"/>
        <w:rPr>
          <w:rFonts w:ascii="Sylfaen" w:hAnsi="Sylfaen" w:cs="Sylfaen"/>
          <w:b/>
          <w:sz w:val="20"/>
          <w:szCs w:val="20"/>
          <w:lang w:val="en-US"/>
        </w:rPr>
      </w:pPr>
    </w:p>
    <w:p w:rsidR="00F0656B" w:rsidRPr="00454F9F" w:rsidRDefault="00B96D42" w:rsidP="00B96D42">
      <w:pPr>
        <w:rPr>
          <w:rFonts w:ascii="Sylfaen" w:hAnsi="Sylfaen" w:cs="Arial"/>
          <w:b/>
          <w:sz w:val="20"/>
          <w:szCs w:val="20"/>
          <w:lang w:val="ka-GE"/>
        </w:rPr>
      </w:pPr>
      <w:r w:rsidRPr="00454F9F">
        <w:rPr>
          <w:rFonts w:ascii="Sylfaen" w:hAnsi="Sylfaen"/>
          <w:noProof/>
          <w:sz w:val="20"/>
          <w:szCs w:val="20"/>
          <w:lang w:val="en-US"/>
        </w:rPr>
        <w:drawing>
          <wp:anchor distT="0" distB="0" distL="114300" distR="114300" simplePos="0" relativeHeight="251660800" behindDoc="0" locked="0" layoutInCell="1" allowOverlap="1" wp14:anchorId="6D496460" wp14:editId="339CA34C">
            <wp:simplePos x="0" y="0"/>
            <wp:positionH relativeFrom="column">
              <wp:posOffset>2444115</wp:posOffset>
            </wp:positionH>
            <wp:positionV relativeFrom="paragraph">
              <wp:posOffset>8255</wp:posOffset>
            </wp:positionV>
            <wp:extent cx="1768475" cy="1514475"/>
            <wp:effectExtent l="0" t="0" r="3175" b="9525"/>
            <wp:wrapSquare wrapText="bothSides"/>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84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ylfaen" w:hAnsi="Sylfaen" w:cs="Arial"/>
          <w:b/>
          <w:sz w:val="20"/>
          <w:szCs w:val="20"/>
          <w:lang w:val="ka-GE"/>
        </w:rPr>
        <w:br w:type="textWrapping" w:clear="all"/>
      </w:r>
    </w:p>
    <w:p w:rsidR="00F0656B" w:rsidRPr="00454F9F" w:rsidRDefault="00F0656B" w:rsidP="00F0656B">
      <w:pPr>
        <w:rPr>
          <w:rFonts w:ascii="Sylfaen" w:hAnsi="Sylfaen" w:cs="Arial"/>
          <w:b/>
          <w:sz w:val="20"/>
          <w:szCs w:val="20"/>
          <w:lang w:val="ka-GE"/>
        </w:rPr>
      </w:pPr>
    </w:p>
    <w:p w:rsidR="00F0656B" w:rsidRPr="00454F9F" w:rsidRDefault="00F0656B" w:rsidP="00F0656B">
      <w:pPr>
        <w:spacing w:line="360" w:lineRule="auto"/>
        <w:jc w:val="center"/>
        <w:rPr>
          <w:rFonts w:ascii="Sylfaen" w:hAnsi="Sylfaen" w:cs="Arial"/>
          <w:b/>
          <w:sz w:val="20"/>
          <w:szCs w:val="20"/>
          <w:lang w:val="ka-GE"/>
        </w:rPr>
      </w:pPr>
    </w:p>
    <w:p w:rsidR="00F0656B" w:rsidRPr="00454F9F" w:rsidRDefault="00F85F76" w:rsidP="00F0656B">
      <w:pPr>
        <w:spacing w:line="360" w:lineRule="auto"/>
        <w:jc w:val="center"/>
        <w:rPr>
          <w:rFonts w:ascii="Sylfaen" w:hAnsi="Sylfaen" w:cs="Arial"/>
          <w:sz w:val="20"/>
          <w:szCs w:val="20"/>
          <w:lang w:val="ka-GE"/>
        </w:rPr>
      </w:pPr>
      <w:r>
        <w:rPr>
          <w:rFonts w:ascii="Sylfaen" w:hAnsi="Sylfaen" w:cs="Arial"/>
          <w:sz w:val="20"/>
          <w:szCs w:val="20"/>
          <w:lang w:val="ka-GE"/>
        </w:rPr>
        <w:t xml:space="preserve">სსიპ </w:t>
      </w:r>
      <w:r w:rsidR="004471DA">
        <w:rPr>
          <w:rFonts w:ascii="Sylfaen" w:hAnsi="Sylfaen" w:cs="Arial"/>
          <w:sz w:val="20"/>
          <w:szCs w:val="20"/>
          <w:lang w:val="ka-GE"/>
        </w:rPr>
        <w:t xml:space="preserve">საზოგადოებრივი </w:t>
      </w:r>
      <w:r w:rsidR="00F0656B" w:rsidRPr="00454F9F">
        <w:rPr>
          <w:rFonts w:ascii="Sylfaen" w:hAnsi="Sylfaen" w:cs="Arial"/>
          <w:sz w:val="20"/>
          <w:szCs w:val="20"/>
          <w:lang w:val="ka-GE"/>
        </w:rPr>
        <w:t>კოლეჯი ‘’სპექტრი’’ პროფესიული</w:t>
      </w:r>
    </w:p>
    <w:p w:rsidR="00F0656B" w:rsidRPr="00454F9F" w:rsidRDefault="00F0656B" w:rsidP="00F0656B">
      <w:pPr>
        <w:spacing w:line="360" w:lineRule="auto"/>
        <w:jc w:val="center"/>
        <w:rPr>
          <w:rFonts w:ascii="Sylfaen" w:hAnsi="Sylfaen" w:cs="Arial"/>
          <w:sz w:val="20"/>
          <w:szCs w:val="20"/>
          <w:lang w:val="ka-GE"/>
        </w:rPr>
      </w:pPr>
      <w:r w:rsidRPr="00454F9F">
        <w:rPr>
          <w:rFonts w:ascii="Sylfaen" w:hAnsi="Sylfaen" w:cs="Arial"/>
          <w:sz w:val="20"/>
          <w:szCs w:val="20"/>
          <w:lang w:val="ka-GE"/>
        </w:rPr>
        <w:t xml:space="preserve"> საგანმანათლებლო პროგრამა </w:t>
      </w:r>
    </w:p>
    <w:p w:rsidR="00F0656B" w:rsidRPr="00454F9F" w:rsidRDefault="00F0656B" w:rsidP="00F0656B">
      <w:pPr>
        <w:spacing w:line="360" w:lineRule="auto"/>
        <w:jc w:val="center"/>
        <w:rPr>
          <w:rFonts w:ascii="Sylfaen" w:hAnsi="Sylfaen" w:cs="Sylfaen"/>
          <w:b/>
          <w:sz w:val="20"/>
          <w:szCs w:val="20"/>
          <w:lang w:val="ka-GE"/>
        </w:rPr>
      </w:pPr>
      <w:r w:rsidRPr="00454F9F">
        <w:rPr>
          <w:rFonts w:ascii="Sylfaen" w:hAnsi="Sylfaen" w:cs="Sylfaen"/>
          <w:b/>
          <w:sz w:val="20"/>
          <w:szCs w:val="20"/>
          <w:lang w:val="ka-GE"/>
        </w:rPr>
        <w:t>ფ ი ლ ა მ წ ყ ო ბ ი</w:t>
      </w:r>
    </w:p>
    <w:p w:rsidR="00BB3D27" w:rsidRPr="00454F9F" w:rsidRDefault="00BB3D27" w:rsidP="00F0656B">
      <w:pPr>
        <w:spacing w:line="360" w:lineRule="auto"/>
        <w:jc w:val="center"/>
        <w:rPr>
          <w:rFonts w:ascii="Sylfaen" w:hAnsi="Sylfaen" w:cs="Arial"/>
          <w:b/>
          <w:sz w:val="20"/>
          <w:szCs w:val="20"/>
          <w:lang w:val="ka-GE"/>
        </w:rPr>
      </w:pPr>
      <w:r w:rsidRPr="00454F9F">
        <w:rPr>
          <w:rFonts w:ascii="Sylfaen" w:hAnsi="Sylfaen" w:cs="Sylfaen"/>
          <w:b/>
          <w:sz w:val="20"/>
          <w:szCs w:val="20"/>
          <w:lang w:val="ka-GE"/>
        </w:rPr>
        <w:t>(დუალური სწავლების მიდგომით)</w:t>
      </w:r>
    </w:p>
    <w:p w:rsidR="00F0656B" w:rsidRPr="00454F9F" w:rsidRDefault="00F0656B" w:rsidP="00F0656B">
      <w:pPr>
        <w:spacing w:line="360" w:lineRule="auto"/>
        <w:rPr>
          <w:rFonts w:ascii="Sylfaen" w:hAnsi="Sylfaen" w:cs="Arial"/>
          <w:b/>
          <w:sz w:val="20"/>
          <w:szCs w:val="20"/>
          <w:lang w:val="ka-GE"/>
        </w:rPr>
      </w:pPr>
    </w:p>
    <w:p w:rsidR="00F0656B" w:rsidRPr="00454F9F" w:rsidRDefault="00F0656B" w:rsidP="00F0656B">
      <w:pPr>
        <w:spacing w:line="360" w:lineRule="auto"/>
        <w:rPr>
          <w:rFonts w:ascii="Sylfaen" w:hAnsi="Sylfaen" w:cs="Arial"/>
          <w:b/>
          <w:sz w:val="20"/>
          <w:szCs w:val="20"/>
          <w:lang w:val="ka-GE"/>
        </w:rPr>
      </w:pPr>
    </w:p>
    <w:p w:rsidR="00F0656B" w:rsidRPr="00454F9F" w:rsidRDefault="00F0656B" w:rsidP="00F0656B">
      <w:pPr>
        <w:spacing w:line="360" w:lineRule="auto"/>
        <w:rPr>
          <w:rFonts w:ascii="Sylfaen" w:hAnsi="Sylfaen" w:cs="Arial"/>
          <w:b/>
          <w:sz w:val="20"/>
          <w:szCs w:val="20"/>
          <w:lang w:val="ka-GE"/>
        </w:rPr>
      </w:pPr>
    </w:p>
    <w:p w:rsidR="00F0656B" w:rsidRPr="00454F9F" w:rsidRDefault="00F0656B" w:rsidP="00F0656B">
      <w:pPr>
        <w:spacing w:line="360" w:lineRule="auto"/>
        <w:rPr>
          <w:rFonts w:ascii="Sylfaen" w:hAnsi="Sylfaen" w:cs="Arial"/>
          <w:b/>
          <w:sz w:val="20"/>
          <w:szCs w:val="20"/>
          <w:lang w:val="ka-GE"/>
        </w:rPr>
      </w:pPr>
      <w:r w:rsidRPr="00454F9F">
        <w:rPr>
          <w:rFonts w:ascii="Sylfaen" w:hAnsi="Sylfaen" w:cs="Arial"/>
          <w:b/>
          <w:sz w:val="20"/>
          <w:szCs w:val="20"/>
          <w:lang w:val="ka-GE"/>
        </w:rPr>
        <w:t xml:space="preserve">საკონტაქტო ინფორმაცია: </w:t>
      </w:r>
    </w:p>
    <w:p w:rsidR="00F0656B" w:rsidRPr="00454F9F" w:rsidRDefault="00F0656B" w:rsidP="00F0656B">
      <w:pPr>
        <w:spacing w:line="360" w:lineRule="auto"/>
        <w:rPr>
          <w:rFonts w:ascii="Sylfaen" w:hAnsi="Sylfaen" w:cs="Arial"/>
          <w:b/>
          <w:sz w:val="20"/>
          <w:szCs w:val="20"/>
          <w:lang w:val="ka-GE"/>
        </w:rPr>
      </w:pPr>
      <w:r w:rsidRPr="00454F9F">
        <w:rPr>
          <w:rFonts w:ascii="Sylfaen" w:hAnsi="Sylfaen" w:cs="Arial"/>
          <w:b/>
          <w:sz w:val="20"/>
          <w:szCs w:val="20"/>
          <w:lang w:val="ka-GE"/>
        </w:rPr>
        <w:t xml:space="preserve">მისამართი: </w:t>
      </w:r>
      <w:r w:rsidRPr="00454F9F">
        <w:rPr>
          <w:rFonts w:ascii="Sylfaen" w:hAnsi="Sylfaen" w:cs="Sylfaen"/>
          <w:color w:val="555555"/>
          <w:sz w:val="20"/>
          <w:szCs w:val="20"/>
          <w:lang w:val="ka-GE"/>
        </w:rPr>
        <w:t>თბილისი</w:t>
      </w:r>
      <w:r w:rsidRPr="00454F9F">
        <w:rPr>
          <w:rFonts w:ascii="Sylfaen" w:hAnsi="Sylfaen" w:cs="Arial"/>
          <w:color w:val="555555"/>
          <w:sz w:val="20"/>
          <w:szCs w:val="20"/>
          <w:lang w:val="ka-GE"/>
        </w:rPr>
        <w:t xml:space="preserve"> 0168, </w:t>
      </w:r>
      <w:r w:rsidRPr="00454F9F">
        <w:rPr>
          <w:rFonts w:ascii="Sylfaen" w:hAnsi="Sylfaen" w:cs="Sylfaen"/>
          <w:color w:val="555555"/>
          <w:sz w:val="20"/>
          <w:szCs w:val="20"/>
          <w:lang w:val="ka-GE"/>
        </w:rPr>
        <w:t>ბ</w:t>
      </w:r>
      <w:r w:rsidRPr="00454F9F">
        <w:rPr>
          <w:rFonts w:ascii="Sylfaen" w:hAnsi="Sylfaen" w:cs="Arial"/>
          <w:color w:val="555555"/>
          <w:sz w:val="20"/>
          <w:szCs w:val="20"/>
          <w:lang w:val="ka-GE"/>
        </w:rPr>
        <w:t xml:space="preserve">. </w:t>
      </w:r>
      <w:r w:rsidRPr="00454F9F">
        <w:rPr>
          <w:rFonts w:ascii="Sylfaen" w:hAnsi="Sylfaen" w:cs="Sylfaen"/>
          <w:color w:val="555555"/>
          <w:sz w:val="20"/>
          <w:szCs w:val="20"/>
          <w:lang w:val="ka-GE"/>
        </w:rPr>
        <w:t>ჭიჭინაძის</w:t>
      </w:r>
      <w:r w:rsidRPr="00454F9F">
        <w:rPr>
          <w:rFonts w:ascii="Sylfaen" w:hAnsi="Sylfaen" w:cs="Arial"/>
          <w:color w:val="555555"/>
          <w:sz w:val="20"/>
          <w:szCs w:val="20"/>
          <w:lang w:val="ka-GE"/>
        </w:rPr>
        <w:t xml:space="preserve"> </w:t>
      </w:r>
      <w:r w:rsidRPr="00454F9F">
        <w:rPr>
          <w:rFonts w:ascii="Sylfaen" w:hAnsi="Sylfaen" w:cs="Sylfaen"/>
          <w:color w:val="555555"/>
          <w:sz w:val="20"/>
          <w:szCs w:val="20"/>
          <w:lang w:val="ka-GE"/>
        </w:rPr>
        <w:t>ქ</w:t>
      </w:r>
      <w:r w:rsidRPr="00454F9F">
        <w:rPr>
          <w:rFonts w:ascii="Sylfaen" w:hAnsi="Sylfaen" w:cs="Arial"/>
          <w:color w:val="555555"/>
          <w:sz w:val="20"/>
          <w:szCs w:val="20"/>
          <w:lang w:val="ka-GE"/>
        </w:rPr>
        <w:t xml:space="preserve"> N10 (</w:t>
      </w:r>
      <w:r w:rsidRPr="00454F9F">
        <w:rPr>
          <w:rFonts w:ascii="Sylfaen" w:hAnsi="Sylfaen" w:cs="Sylfaen"/>
          <w:color w:val="555555"/>
          <w:sz w:val="20"/>
          <w:szCs w:val="20"/>
          <w:lang w:val="ka-GE"/>
        </w:rPr>
        <w:t>აფრიკის</w:t>
      </w:r>
      <w:r w:rsidRPr="00454F9F">
        <w:rPr>
          <w:rFonts w:ascii="Sylfaen" w:hAnsi="Sylfaen" w:cs="Arial"/>
          <w:color w:val="555555"/>
          <w:sz w:val="20"/>
          <w:szCs w:val="20"/>
          <w:lang w:val="ka-GE"/>
        </w:rPr>
        <w:t xml:space="preserve"> </w:t>
      </w:r>
      <w:r w:rsidRPr="00454F9F">
        <w:rPr>
          <w:rFonts w:ascii="Sylfaen" w:hAnsi="Sylfaen" w:cs="Sylfaen"/>
          <w:color w:val="555555"/>
          <w:sz w:val="20"/>
          <w:szCs w:val="20"/>
          <w:lang w:val="ka-GE"/>
        </w:rPr>
        <w:t>დასახლება</w:t>
      </w:r>
      <w:r w:rsidRPr="00454F9F">
        <w:rPr>
          <w:rFonts w:ascii="Sylfaen" w:hAnsi="Sylfaen" w:cs="Arial"/>
          <w:color w:val="555555"/>
          <w:sz w:val="20"/>
          <w:szCs w:val="20"/>
          <w:lang w:val="ka-GE"/>
        </w:rPr>
        <w:t>)</w:t>
      </w:r>
    </w:p>
    <w:p w:rsidR="00F0656B" w:rsidRPr="00454F9F" w:rsidRDefault="00F0656B" w:rsidP="00F0656B">
      <w:pPr>
        <w:spacing w:line="360" w:lineRule="auto"/>
        <w:rPr>
          <w:rFonts w:ascii="Sylfaen" w:hAnsi="Sylfaen" w:cs="Arial"/>
          <w:b/>
          <w:sz w:val="20"/>
          <w:szCs w:val="20"/>
          <w:lang w:val="ka-GE"/>
        </w:rPr>
      </w:pPr>
      <w:r w:rsidRPr="00454F9F">
        <w:rPr>
          <w:rFonts w:ascii="Sylfaen" w:hAnsi="Sylfaen" w:cs="Arial"/>
          <w:b/>
          <w:sz w:val="20"/>
          <w:szCs w:val="20"/>
          <w:lang w:val="ka-GE"/>
        </w:rPr>
        <w:t xml:space="preserve">ტელეფონი: </w:t>
      </w:r>
      <w:r w:rsidRPr="00454F9F">
        <w:rPr>
          <w:rFonts w:ascii="Sylfaen" w:hAnsi="Sylfaen" w:cs="Arial"/>
          <w:color w:val="555555"/>
          <w:sz w:val="20"/>
          <w:szCs w:val="20"/>
          <w:lang w:val="ka-GE"/>
        </w:rPr>
        <w:t>(+995 32) 240-16-87, 245-63-63</w:t>
      </w:r>
    </w:p>
    <w:p w:rsidR="00F0656B" w:rsidRPr="00454F9F" w:rsidRDefault="00F0656B" w:rsidP="00F0656B">
      <w:pPr>
        <w:spacing w:line="360" w:lineRule="auto"/>
        <w:rPr>
          <w:rFonts w:ascii="Sylfaen" w:hAnsi="Sylfaen" w:cs="Segoe UI"/>
          <w:color w:val="000000"/>
          <w:sz w:val="20"/>
          <w:szCs w:val="20"/>
          <w:shd w:val="clear" w:color="auto" w:fill="FFFFFF"/>
          <w:lang w:val="ka-GE"/>
        </w:rPr>
      </w:pPr>
      <w:r w:rsidRPr="00454F9F">
        <w:rPr>
          <w:rFonts w:ascii="Sylfaen" w:hAnsi="Sylfaen" w:cs="Arial"/>
          <w:b/>
          <w:sz w:val="20"/>
          <w:szCs w:val="20"/>
          <w:lang w:val="ka-GE"/>
        </w:rPr>
        <w:t xml:space="preserve"> ელ-ფოსტა: </w:t>
      </w:r>
      <w:hyperlink r:id="rId9" w:history="1">
        <w:r w:rsidRPr="00454F9F">
          <w:rPr>
            <w:rStyle w:val="Hyperlink"/>
            <w:rFonts w:ascii="Sylfaen" w:hAnsi="Sylfaen" w:cs="Segoe UI"/>
            <w:sz w:val="20"/>
            <w:szCs w:val="20"/>
            <w:shd w:val="clear" w:color="auto" w:fill="FFFFFF"/>
            <w:lang w:val="ka-GE"/>
          </w:rPr>
          <w:t>info@eqe.ge</w:t>
        </w:r>
      </w:hyperlink>
      <w:r w:rsidRPr="00454F9F">
        <w:rPr>
          <w:rFonts w:ascii="Sylfaen" w:hAnsi="Sylfaen" w:cs="Segoe UI"/>
          <w:color w:val="000000"/>
          <w:sz w:val="20"/>
          <w:szCs w:val="20"/>
          <w:shd w:val="clear" w:color="auto" w:fill="FFFFFF"/>
          <w:lang w:val="ka-GE"/>
        </w:rPr>
        <w:t>.</w:t>
      </w:r>
    </w:p>
    <w:p w:rsidR="00F0656B" w:rsidRPr="00454F9F" w:rsidRDefault="00F0656B" w:rsidP="00F0656B">
      <w:pPr>
        <w:spacing w:line="360" w:lineRule="auto"/>
        <w:rPr>
          <w:rFonts w:ascii="Sylfaen" w:hAnsi="Sylfaen" w:cs="Arial"/>
          <w:b/>
          <w:sz w:val="20"/>
          <w:szCs w:val="20"/>
          <w:lang w:val="ka-GE"/>
        </w:rPr>
      </w:pPr>
      <w:r w:rsidRPr="00454F9F">
        <w:rPr>
          <w:rFonts w:ascii="Sylfaen" w:hAnsi="Sylfaen" w:cs="Segoe UI"/>
          <w:b/>
          <w:color w:val="000000"/>
          <w:sz w:val="20"/>
          <w:szCs w:val="20"/>
          <w:shd w:val="clear" w:color="auto" w:fill="FFFFFF"/>
          <w:lang w:val="ka-GE"/>
        </w:rPr>
        <w:t>ვებ.გვერდი</w:t>
      </w:r>
      <w:r w:rsidRPr="00454F9F">
        <w:rPr>
          <w:rFonts w:ascii="Sylfaen" w:hAnsi="Sylfaen" w:cs="Segoe UI"/>
          <w:color w:val="000000"/>
          <w:sz w:val="20"/>
          <w:szCs w:val="20"/>
          <w:shd w:val="clear" w:color="auto" w:fill="FFFFFF"/>
          <w:lang w:val="ka-GE"/>
        </w:rPr>
        <w:t xml:space="preserve">: </w:t>
      </w:r>
      <w:hyperlink r:id="rId10" w:tgtFrame="_blank" w:history="1">
        <w:r w:rsidRPr="00454F9F">
          <w:rPr>
            <w:rStyle w:val="Hyperlink"/>
            <w:rFonts w:ascii="Sylfaen" w:hAnsi="Sylfaen" w:cs="Segoe UI"/>
            <w:sz w:val="20"/>
            <w:szCs w:val="20"/>
            <w:shd w:val="clear" w:color="auto" w:fill="FFFFFF"/>
            <w:lang w:val="ka-GE"/>
          </w:rPr>
          <w:t>http://www.spectri.org</w:t>
        </w:r>
      </w:hyperlink>
    </w:p>
    <w:p w:rsidR="00F0656B" w:rsidRPr="00454F9F" w:rsidRDefault="00F0656B" w:rsidP="00F0656B">
      <w:pPr>
        <w:spacing w:line="360" w:lineRule="auto"/>
        <w:rPr>
          <w:rFonts w:ascii="Sylfaen" w:hAnsi="Sylfaen" w:cs="Arial"/>
          <w:b/>
          <w:sz w:val="20"/>
          <w:szCs w:val="20"/>
          <w:lang w:val="ka-GE"/>
        </w:rPr>
      </w:pPr>
      <w:r w:rsidRPr="00454F9F">
        <w:rPr>
          <w:rFonts w:ascii="Sylfaen" w:hAnsi="Sylfaen" w:cs="Arial"/>
          <w:b/>
          <w:sz w:val="20"/>
          <w:szCs w:val="20"/>
          <w:lang w:val="ka-GE"/>
        </w:rPr>
        <w:t xml:space="preserve">პროგრამის კოორდინატორი: </w:t>
      </w:r>
      <w:r w:rsidRPr="00454F9F">
        <w:rPr>
          <w:rFonts w:ascii="Sylfaen" w:hAnsi="Sylfaen" w:cs="Arial"/>
          <w:sz w:val="20"/>
          <w:szCs w:val="20"/>
          <w:lang w:val="ka-GE"/>
        </w:rPr>
        <w:t>ნოდარ მეგრელიშვილი.</w:t>
      </w:r>
      <w:r w:rsidRPr="00454F9F">
        <w:rPr>
          <w:rFonts w:ascii="Sylfaen" w:hAnsi="Sylfaen" w:cs="Arial"/>
          <w:b/>
          <w:sz w:val="20"/>
          <w:szCs w:val="20"/>
          <w:lang w:val="ka-GE"/>
        </w:rPr>
        <w:t xml:space="preserve"> </w:t>
      </w:r>
    </w:p>
    <w:p w:rsidR="00F0656B" w:rsidRPr="00454F9F" w:rsidRDefault="00F0656B" w:rsidP="00224E63">
      <w:pPr>
        <w:pStyle w:val="ListParagraph"/>
        <w:ind w:left="0"/>
        <w:rPr>
          <w:rFonts w:ascii="Sylfaen" w:hAnsi="Sylfaen" w:cs="Sylfaen"/>
          <w:b/>
          <w:sz w:val="20"/>
          <w:szCs w:val="20"/>
          <w:lang w:val="en-US"/>
        </w:rPr>
      </w:pPr>
    </w:p>
    <w:p w:rsidR="00F0656B" w:rsidRPr="00454F9F" w:rsidRDefault="00F0656B" w:rsidP="00224E63">
      <w:pPr>
        <w:pStyle w:val="ListParagraph"/>
        <w:ind w:left="0"/>
        <w:rPr>
          <w:rFonts w:ascii="Sylfaen" w:hAnsi="Sylfaen" w:cs="Sylfaen"/>
          <w:b/>
          <w:sz w:val="20"/>
          <w:szCs w:val="20"/>
          <w:lang w:val="en-US"/>
        </w:rPr>
      </w:pPr>
    </w:p>
    <w:p w:rsidR="00F0656B" w:rsidRPr="00454F9F" w:rsidRDefault="00F0656B" w:rsidP="00224E63">
      <w:pPr>
        <w:pStyle w:val="ListParagraph"/>
        <w:ind w:left="0"/>
        <w:rPr>
          <w:rFonts w:ascii="Sylfaen" w:hAnsi="Sylfaen" w:cs="Sylfaen"/>
          <w:b/>
          <w:sz w:val="20"/>
          <w:szCs w:val="20"/>
          <w:lang w:val="en-US"/>
        </w:rPr>
      </w:pPr>
    </w:p>
    <w:p w:rsidR="00F0656B" w:rsidRPr="00454F9F" w:rsidRDefault="00F0656B" w:rsidP="00224E63">
      <w:pPr>
        <w:pStyle w:val="ListParagraph"/>
        <w:ind w:left="0"/>
        <w:rPr>
          <w:rFonts w:ascii="Sylfaen" w:hAnsi="Sylfaen" w:cs="Sylfaen"/>
          <w:b/>
          <w:sz w:val="20"/>
          <w:szCs w:val="20"/>
          <w:lang w:val="en-US"/>
        </w:rPr>
      </w:pPr>
    </w:p>
    <w:p w:rsidR="00F0656B" w:rsidRPr="00454F9F" w:rsidRDefault="00F0656B" w:rsidP="00224E63">
      <w:pPr>
        <w:pStyle w:val="ListParagraph"/>
        <w:ind w:left="0"/>
        <w:rPr>
          <w:rFonts w:ascii="Sylfaen" w:hAnsi="Sylfaen" w:cs="Sylfaen"/>
          <w:b/>
          <w:sz w:val="20"/>
          <w:szCs w:val="20"/>
          <w:lang w:val="en-US"/>
        </w:rPr>
      </w:pPr>
    </w:p>
    <w:p w:rsidR="00F0656B" w:rsidRPr="00454F9F" w:rsidRDefault="00F0656B" w:rsidP="00224E63">
      <w:pPr>
        <w:pStyle w:val="ListParagraph"/>
        <w:ind w:left="0"/>
        <w:rPr>
          <w:rFonts w:ascii="Sylfaen" w:hAnsi="Sylfaen" w:cs="Sylfaen"/>
          <w:b/>
          <w:sz w:val="20"/>
          <w:szCs w:val="20"/>
          <w:lang w:val="en-US"/>
        </w:rPr>
      </w:pPr>
    </w:p>
    <w:p w:rsidR="00F0656B" w:rsidRPr="00454F9F" w:rsidRDefault="00F0656B" w:rsidP="00224E63">
      <w:pPr>
        <w:pStyle w:val="ListParagraph"/>
        <w:ind w:left="0"/>
        <w:rPr>
          <w:rFonts w:ascii="Sylfaen" w:hAnsi="Sylfaen" w:cs="Sylfaen"/>
          <w:b/>
          <w:sz w:val="20"/>
          <w:szCs w:val="20"/>
          <w:lang w:val="en-US"/>
        </w:rPr>
      </w:pPr>
    </w:p>
    <w:p w:rsidR="00F0656B" w:rsidRPr="00454F9F" w:rsidRDefault="00F0656B" w:rsidP="00224E63">
      <w:pPr>
        <w:pStyle w:val="ListParagraph"/>
        <w:ind w:left="0"/>
        <w:rPr>
          <w:rFonts w:ascii="Sylfaen" w:hAnsi="Sylfaen" w:cs="Sylfaen"/>
          <w:b/>
          <w:sz w:val="20"/>
          <w:szCs w:val="20"/>
          <w:lang w:val="en-US"/>
        </w:rPr>
      </w:pPr>
    </w:p>
    <w:p w:rsidR="00F0656B" w:rsidRPr="00454F9F" w:rsidRDefault="00F0656B" w:rsidP="00224E63">
      <w:pPr>
        <w:pStyle w:val="ListParagraph"/>
        <w:ind w:left="0"/>
        <w:rPr>
          <w:rFonts w:ascii="Sylfaen" w:hAnsi="Sylfaen" w:cs="Sylfaen"/>
          <w:b/>
          <w:sz w:val="20"/>
          <w:szCs w:val="20"/>
          <w:lang w:val="en-US"/>
        </w:rPr>
      </w:pPr>
    </w:p>
    <w:p w:rsidR="00F0656B" w:rsidRPr="00454F9F" w:rsidRDefault="00F0656B" w:rsidP="00224E63">
      <w:pPr>
        <w:pStyle w:val="ListParagraph"/>
        <w:ind w:left="0"/>
        <w:rPr>
          <w:rFonts w:ascii="Sylfaen" w:hAnsi="Sylfaen" w:cs="Sylfaen"/>
          <w:b/>
          <w:sz w:val="20"/>
          <w:szCs w:val="20"/>
          <w:lang w:val="en-US"/>
        </w:rPr>
      </w:pPr>
    </w:p>
    <w:p w:rsidR="00F0656B" w:rsidRPr="00454F9F" w:rsidRDefault="00F0656B" w:rsidP="00224E63">
      <w:pPr>
        <w:pStyle w:val="ListParagraph"/>
        <w:ind w:left="0"/>
        <w:rPr>
          <w:rFonts w:ascii="Sylfaen" w:hAnsi="Sylfaen" w:cs="Sylfaen"/>
          <w:b/>
          <w:sz w:val="20"/>
          <w:szCs w:val="20"/>
          <w:lang w:val="en-US"/>
        </w:rPr>
      </w:pPr>
    </w:p>
    <w:p w:rsidR="00F0656B" w:rsidRPr="00454F9F" w:rsidRDefault="00F0656B" w:rsidP="00224E63">
      <w:pPr>
        <w:pStyle w:val="ListParagraph"/>
        <w:ind w:left="0"/>
        <w:rPr>
          <w:rFonts w:ascii="Sylfaen" w:hAnsi="Sylfaen" w:cs="Sylfaen"/>
          <w:b/>
          <w:sz w:val="20"/>
          <w:szCs w:val="20"/>
          <w:lang w:val="en-US"/>
        </w:rPr>
      </w:pPr>
    </w:p>
    <w:p w:rsidR="00F0656B" w:rsidRPr="00454F9F" w:rsidRDefault="00F0656B" w:rsidP="00224E63">
      <w:pPr>
        <w:pStyle w:val="ListParagraph"/>
        <w:ind w:left="0"/>
        <w:rPr>
          <w:rFonts w:ascii="Sylfaen" w:hAnsi="Sylfaen" w:cs="Sylfaen"/>
          <w:b/>
          <w:sz w:val="20"/>
          <w:szCs w:val="20"/>
          <w:lang w:val="en-US"/>
        </w:rPr>
      </w:pPr>
    </w:p>
    <w:p w:rsidR="00F0656B" w:rsidRPr="00454F9F" w:rsidRDefault="00F0656B" w:rsidP="00224E63">
      <w:pPr>
        <w:pStyle w:val="ListParagraph"/>
        <w:ind w:left="0"/>
        <w:rPr>
          <w:rFonts w:ascii="Sylfaen" w:hAnsi="Sylfaen" w:cs="Sylfaen"/>
          <w:b/>
          <w:sz w:val="20"/>
          <w:szCs w:val="20"/>
          <w:lang w:val="en-US"/>
        </w:rPr>
      </w:pPr>
    </w:p>
    <w:p w:rsidR="00702C9D" w:rsidRPr="00454F9F" w:rsidRDefault="00A1015D" w:rsidP="00702C9D">
      <w:pPr>
        <w:pStyle w:val="ListParagraph"/>
        <w:numPr>
          <w:ilvl w:val="0"/>
          <w:numId w:val="24"/>
        </w:numPr>
        <w:rPr>
          <w:rFonts w:ascii="Sylfaen" w:hAnsi="Sylfaen" w:cs="Sylfaen"/>
          <w:b/>
          <w:sz w:val="20"/>
          <w:szCs w:val="20"/>
          <w:lang w:val="ka-GE"/>
        </w:rPr>
      </w:pPr>
      <w:r w:rsidRPr="00A1015D">
        <w:rPr>
          <w:rFonts w:ascii="Sylfaen" w:hAnsi="Sylfaen" w:cs="Sylfaen"/>
          <w:b/>
          <w:sz w:val="20"/>
          <w:szCs w:val="20"/>
          <w:lang w:val="ka-GE"/>
        </w:rPr>
        <w:t xml:space="preserve">ჩარჩო დოკუმენტის სახელწოდება, რომლის საფუძველზეც შემუშავებულია პროგრამა:   </w:t>
      </w:r>
      <w:r w:rsidR="00564C8D" w:rsidRPr="00454F9F">
        <w:rPr>
          <w:rFonts w:ascii="Sylfaen" w:hAnsi="Sylfaen" w:cs="Sylfaen"/>
          <w:sz w:val="20"/>
          <w:szCs w:val="20"/>
          <w:lang w:val="ka-GE"/>
        </w:rPr>
        <w:t>ფილამწყობი</w:t>
      </w:r>
    </w:p>
    <w:p w:rsidR="00392AF2" w:rsidRPr="00454F9F" w:rsidRDefault="00392AF2" w:rsidP="00392AF2">
      <w:pPr>
        <w:pStyle w:val="ListParagraph"/>
        <w:rPr>
          <w:rFonts w:ascii="Sylfaen" w:hAnsi="Sylfaen" w:cs="Sylfaen"/>
          <w:b/>
          <w:sz w:val="20"/>
          <w:szCs w:val="20"/>
          <w:lang w:val="ka-GE"/>
        </w:rPr>
      </w:pPr>
    </w:p>
    <w:p w:rsidR="00851008" w:rsidRPr="00454F9F" w:rsidRDefault="00DE5740" w:rsidP="00702C9D">
      <w:pPr>
        <w:pStyle w:val="ListParagraph"/>
        <w:numPr>
          <w:ilvl w:val="0"/>
          <w:numId w:val="24"/>
        </w:numPr>
        <w:rPr>
          <w:rFonts w:ascii="Sylfaen" w:hAnsi="Sylfaen" w:cs="Sylfaen"/>
          <w:b/>
          <w:sz w:val="20"/>
          <w:szCs w:val="20"/>
          <w:lang w:val="ka-GE"/>
        </w:rPr>
      </w:pPr>
      <w:r w:rsidRPr="00454F9F">
        <w:rPr>
          <w:rFonts w:ascii="Sylfaen" w:hAnsi="Sylfaen" w:cs="Sylfaen"/>
          <w:b/>
          <w:sz w:val="20"/>
          <w:szCs w:val="20"/>
          <w:lang w:val="en-US"/>
        </w:rPr>
        <w:t xml:space="preserve">ჩარჩო დოკუმენტის სარეგისტრაციო ნომერი, რომლის საფუძველზეც შემუშავებულია პროგრამა: </w:t>
      </w:r>
      <w:r w:rsidR="00C0289F" w:rsidRPr="00454F9F">
        <w:rPr>
          <w:rFonts w:ascii="Sylfaen" w:hAnsi="Sylfaen"/>
          <w:color w:val="000000"/>
          <w:sz w:val="20"/>
          <w:szCs w:val="20"/>
          <w:lang w:val="ka-GE"/>
        </w:rPr>
        <w:t>07304-პ</w:t>
      </w:r>
    </w:p>
    <w:p w:rsidR="004756EB" w:rsidRPr="00454F9F" w:rsidRDefault="004756EB" w:rsidP="00224E63">
      <w:pPr>
        <w:rPr>
          <w:rFonts w:ascii="Sylfaen" w:hAnsi="Sylfaen" w:cs="Sylfaen"/>
          <w:b/>
          <w:sz w:val="20"/>
          <w:szCs w:val="20"/>
          <w:lang w:val="ka-GE"/>
        </w:rPr>
      </w:pPr>
    </w:p>
    <w:p w:rsidR="00627FFC" w:rsidRPr="00454F9F" w:rsidRDefault="002025EB" w:rsidP="009A4E89">
      <w:pPr>
        <w:pStyle w:val="ListParagraph"/>
        <w:numPr>
          <w:ilvl w:val="0"/>
          <w:numId w:val="24"/>
        </w:numPr>
        <w:rPr>
          <w:rFonts w:ascii="Sylfaen" w:hAnsi="Sylfaen" w:cs="Sylfaen"/>
          <w:b/>
          <w:sz w:val="20"/>
          <w:szCs w:val="20"/>
          <w:lang w:val="ka-GE"/>
        </w:rPr>
      </w:pPr>
      <w:r w:rsidRPr="00454F9F">
        <w:rPr>
          <w:rFonts w:ascii="Sylfaen" w:hAnsi="Sylfaen" w:cs="Sylfaen"/>
          <w:b/>
          <w:sz w:val="20"/>
          <w:szCs w:val="20"/>
          <w:lang w:val="en-US"/>
        </w:rPr>
        <w:t>მისანიჭებელი</w:t>
      </w:r>
      <w:r w:rsidR="006407A1" w:rsidRPr="00454F9F">
        <w:rPr>
          <w:rFonts w:ascii="Sylfaen" w:hAnsi="Sylfaen" w:cs="Sylfaen"/>
          <w:b/>
          <w:sz w:val="20"/>
          <w:szCs w:val="20"/>
          <w:lang w:val="ka-GE"/>
        </w:rPr>
        <w:t xml:space="preserve"> პროფესიული </w:t>
      </w:r>
      <w:r w:rsidRPr="00454F9F">
        <w:rPr>
          <w:rFonts w:ascii="Sylfaen" w:hAnsi="Sylfaen" w:cs="Sylfaen"/>
          <w:b/>
          <w:sz w:val="20"/>
          <w:szCs w:val="20"/>
          <w:lang w:val="en-US"/>
        </w:rPr>
        <w:t>კვალიფიკაცია:</w:t>
      </w:r>
      <w:r w:rsidR="005178CB" w:rsidRPr="00454F9F">
        <w:rPr>
          <w:rFonts w:ascii="Sylfaen" w:hAnsi="Sylfaen" w:cs="Sylfaen"/>
          <w:b/>
          <w:sz w:val="20"/>
          <w:szCs w:val="20"/>
          <w:lang w:val="ka-GE"/>
        </w:rPr>
        <w:t xml:space="preserve"> </w:t>
      </w:r>
      <w:r w:rsidR="00564C8D" w:rsidRPr="00454F9F">
        <w:rPr>
          <w:rStyle w:val="CommentReference"/>
          <w:rFonts w:ascii="Sylfaen" w:hAnsi="Sylfaen"/>
          <w:sz w:val="20"/>
          <w:szCs w:val="20"/>
          <w:lang w:val="ka-GE"/>
        </w:rPr>
        <w:t xml:space="preserve">ფილამწყობის </w:t>
      </w:r>
      <w:r w:rsidR="00564C8D" w:rsidRPr="00454F9F">
        <w:rPr>
          <w:rFonts w:ascii="Sylfaen" w:hAnsi="Sylfaen" w:cs="Sylfaen"/>
          <w:noProof/>
          <w:sz w:val="20"/>
          <w:szCs w:val="20"/>
          <w:lang w:val="ka-GE"/>
        </w:rPr>
        <w:t>მესამ</w:t>
      </w:r>
      <w:r w:rsidR="00D632C6" w:rsidRPr="00454F9F">
        <w:rPr>
          <w:rFonts w:ascii="Sylfaen" w:hAnsi="Sylfaen" w:cs="Sylfaen"/>
          <w:noProof/>
          <w:sz w:val="20"/>
          <w:szCs w:val="20"/>
          <w:lang w:val="ka-GE"/>
        </w:rPr>
        <w:t>ე საფეხურის პროფესიული კვალიფიკაცია</w:t>
      </w:r>
    </w:p>
    <w:p w:rsidR="004756EB" w:rsidRPr="00454F9F" w:rsidRDefault="004756EB" w:rsidP="00224E63">
      <w:pPr>
        <w:pStyle w:val="ListParagraph"/>
        <w:ind w:left="0"/>
        <w:rPr>
          <w:rFonts w:ascii="Sylfaen" w:hAnsi="Sylfaen" w:cs="Sylfaen"/>
          <w:b/>
          <w:sz w:val="20"/>
          <w:szCs w:val="20"/>
          <w:lang w:val="ka-GE"/>
        </w:rPr>
      </w:pPr>
    </w:p>
    <w:p w:rsidR="002025EB" w:rsidRPr="00454F9F" w:rsidRDefault="004D7915" w:rsidP="009A4E89">
      <w:pPr>
        <w:pStyle w:val="ListParagraph"/>
        <w:numPr>
          <w:ilvl w:val="0"/>
          <w:numId w:val="24"/>
        </w:numPr>
        <w:rPr>
          <w:rFonts w:ascii="Sylfaen" w:hAnsi="Sylfaen" w:cs="Sylfaen"/>
          <w:b/>
          <w:sz w:val="20"/>
          <w:szCs w:val="20"/>
          <w:lang w:val="ka-GE"/>
        </w:rPr>
      </w:pPr>
      <w:r w:rsidRPr="00454F9F">
        <w:rPr>
          <w:rFonts w:ascii="Sylfaen" w:hAnsi="Sylfaen" w:cs="Sylfaen"/>
          <w:b/>
          <w:sz w:val="20"/>
          <w:szCs w:val="20"/>
          <w:lang w:val="ka-GE"/>
        </w:rPr>
        <w:t>საკანონმდებლო ბაზა</w:t>
      </w:r>
      <w:r w:rsidR="00831B68" w:rsidRPr="00454F9F">
        <w:rPr>
          <w:rFonts w:ascii="Sylfaen" w:hAnsi="Sylfaen" w:cs="Sylfaen"/>
          <w:b/>
          <w:sz w:val="20"/>
          <w:szCs w:val="20"/>
          <w:lang w:val="en-US"/>
        </w:rPr>
        <w:t>:</w:t>
      </w:r>
    </w:p>
    <w:p w:rsidR="00007860" w:rsidRPr="00454F9F" w:rsidRDefault="00007860" w:rsidP="00224E63">
      <w:pPr>
        <w:pStyle w:val="ListParagraph"/>
        <w:numPr>
          <w:ilvl w:val="0"/>
          <w:numId w:val="17"/>
        </w:numPr>
        <w:rPr>
          <w:rFonts w:ascii="Sylfaen" w:hAnsi="Sylfaen" w:cs="Sylfaen"/>
          <w:sz w:val="20"/>
          <w:szCs w:val="20"/>
          <w:lang w:val="ka-GE"/>
        </w:rPr>
      </w:pPr>
      <w:r w:rsidRPr="00454F9F">
        <w:rPr>
          <w:rFonts w:ascii="Sylfaen" w:hAnsi="Sylfaen" w:cs="Sylfaen"/>
          <w:sz w:val="20"/>
          <w:szCs w:val="20"/>
          <w:lang w:val="ka-GE"/>
        </w:rPr>
        <w:t>საქართველოს კანონი პროფესიული განათლების შესახებ</w:t>
      </w:r>
    </w:p>
    <w:p w:rsidR="00007860" w:rsidRPr="00454F9F" w:rsidRDefault="00007860" w:rsidP="00224E63">
      <w:pPr>
        <w:pStyle w:val="ListParagraph"/>
        <w:numPr>
          <w:ilvl w:val="0"/>
          <w:numId w:val="17"/>
        </w:numPr>
        <w:rPr>
          <w:rFonts w:ascii="Sylfaen" w:hAnsi="Sylfaen" w:cs="Sylfaen"/>
          <w:sz w:val="20"/>
          <w:szCs w:val="20"/>
          <w:lang w:val="ka-GE"/>
        </w:rPr>
      </w:pPr>
      <w:r w:rsidRPr="00454F9F">
        <w:rPr>
          <w:rFonts w:ascii="Sylfaen" w:hAnsi="Sylfaen" w:cs="Sylfaen"/>
          <w:sz w:val="20"/>
          <w:szCs w:val="20"/>
          <w:lang w:val="ka-GE"/>
        </w:rPr>
        <w:t xml:space="preserve">ეროვნული </w:t>
      </w:r>
      <w:r w:rsidR="007C7C8E" w:rsidRPr="00454F9F">
        <w:rPr>
          <w:rFonts w:ascii="Sylfaen" w:hAnsi="Sylfaen" w:cs="Sylfaen"/>
          <w:sz w:val="20"/>
          <w:szCs w:val="20"/>
          <w:lang w:val="ka-GE"/>
        </w:rPr>
        <w:t>საკვალიფიკაციო</w:t>
      </w:r>
      <w:r w:rsidRPr="00454F9F">
        <w:rPr>
          <w:rFonts w:ascii="Sylfaen" w:hAnsi="Sylfaen" w:cs="Sylfaen"/>
          <w:sz w:val="20"/>
          <w:szCs w:val="20"/>
          <w:lang w:val="ka-GE"/>
        </w:rPr>
        <w:t xml:space="preserve"> ჩარჩო</w:t>
      </w:r>
    </w:p>
    <w:p w:rsidR="00007860" w:rsidRPr="00454F9F" w:rsidRDefault="00564C8D" w:rsidP="00224E63">
      <w:pPr>
        <w:pStyle w:val="ListParagraph"/>
        <w:numPr>
          <w:ilvl w:val="0"/>
          <w:numId w:val="17"/>
        </w:numPr>
        <w:rPr>
          <w:rFonts w:ascii="Sylfaen" w:hAnsi="Sylfaen" w:cs="Sylfaen"/>
          <w:sz w:val="20"/>
          <w:szCs w:val="20"/>
          <w:lang w:val="ka-GE"/>
        </w:rPr>
      </w:pPr>
      <w:r w:rsidRPr="00454F9F">
        <w:rPr>
          <w:rFonts w:ascii="Sylfaen" w:hAnsi="Sylfaen" w:cs="Sylfaen"/>
          <w:sz w:val="20"/>
          <w:szCs w:val="20"/>
          <w:lang w:val="ka-GE"/>
        </w:rPr>
        <w:t xml:space="preserve">ფილამწყობის </w:t>
      </w:r>
      <w:r w:rsidR="00007860" w:rsidRPr="00454F9F">
        <w:rPr>
          <w:rFonts w:ascii="Sylfaen" w:hAnsi="Sylfaen" w:cs="Sylfaen"/>
          <w:sz w:val="20"/>
          <w:szCs w:val="20"/>
          <w:lang w:val="ka-GE"/>
        </w:rPr>
        <w:t>პროფესიული სტანდარტი</w:t>
      </w:r>
    </w:p>
    <w:p w:rsidR="004756EB" w:rsidRPr="00454F9F" w:rsidRDefault="004756EB" w:rsidP="00224E63">
      <w:pPr>
        <w:pStyle w:val="ListParagraph"/>
        <w:ind w:left="0"/>
        <w:rPr>
          <w:rFonts w:ascii="Sylfaen" w:hAnsi="Sylfaen" w:cs="Sylfaen"/>
          <w:b/>
          <w:sz w:val="20"/>
          <w:szCs w:val="20"/>
          <w:lang w:val="ka-GE"/>
        </w:rPr>
      </w:pPr>
    </w:p>
    <w:p w:rsidR="00831B68" w:rsidRPr="00454F9F" w:rsidRDefault="004D7915" w:rsidP="009A4E89">
      <w:pPr>
        <w:pStyle w:val="ListParagraph"/>
        <w:numPr>
          <w:ilvl w:val="0"/>
          <w:numId w:val="24"/>
        </w:numPr>
        <w:rPr>
          <w:rFonts w:ascii="Sylfaen" w:hAnsi="Sylfaen" w:cs="Sylfaen"/>
          <w:b/>
          <w:sz w:val="20"/>
          <w:szCs w:val="20"/>
          <w:lang w:val="ka-GE"/>
        </w:rPr>
      </w:pPr>
      <w:r w:rsidRPr="00454F9F">
        <w:rPr>
          <w:rFonts w:ascii="Sylfaen" w:hAnsi="Sylfaen" w:cs="Sylfaen"/>
          <w:b/>
          <w:sz w:val="20"/>
          <w:szCs w:val="20"/>
          <w:lang w:val="ka-GE"/>
        </w:rPr>
        <w:t>დაშვების წინაპირობა</w:t>
      </w:r>
      <w:r w:rsidR="00BE64C7" w:rsidRPr="00454F9F">
        <w:rPr>
          <w:rFonts w:ascii="Sylfaen" w:hAnsi="Sylfaen" w:cs="Sylfaen"/>
          <w:b/>
          <w:sz w:val="20"/>
          <w:szCs w:val="20"/>
          <w:lang w:val="ka-GE"/>
        </w:rPr>
        <w:t xml:space="preserve"> </w:t>
      </w:r>
      <w:r w:rsidR="00831B68" w:rsidRPr="00454F9F">
        <w:rPr>
          <w:rFonts w:ascii="Sylfaen" w:hAnsi="Sylfaen" w:cs="Sylfaen"/>
          <w:b/>
          <w:sz w:val="20"/>
          <w:szCs w:val="20"/>
          <w:lang w:val="en-US"/>
        </w:rPr>
        <w:t>:</w:t>
      </w:r>
      <w:r w:rsidR="00C42738" w:rsidRPr="00454F9F">
        <w:rPr>
          <w:rFonts w:ascii="Sylfaen" w:hAnsi="Sylfaen" w:cs="Sylfaen"/>
          <w:b/>
          <w:sz w:val="20"/>
          <w:szCs w:val="20"/>
          <w:lang w:val="ka-GE"/>
        </w:rPr>
        <w:t xml:space="preserve"> </w:t>
      </w:r>
      <w:r w:rsidR="00D632C6" w:rsidRPr="00454F9F">
        <w:rPr>
          <w:rFonts w:ascii="Sylfaen" w:hAnsi="Sylfaen" w:cs="Sylfaen"/>
          <w:b/>
          <w:sz w:val="20"/>
          <w:szCs w:val="20"/>
          <w:lang w:val="ka-GE"/>
        </w:rPr>
        <w:t xml:space="preserve"> </w:t>
      </w:r>
      <w:r w:rsidR="00D632C6" w:rsidRPr="00454F9F">
        <w:rPr>
          <w:rFonts w:ascii="Sylfaen" w:hAnsi="Sylfaen" w:cs="Sylfaen"/>
          <w:sz w:val="20"/>
          <w:szCs w:val="20"/>
          <w:lang w:val="ka-GE"/>
        </w:rPr>
        <w:t>საბაზო განათლება</w:t>
      </w:r>
    </w:p>
    <w:p w:rsidR="004756EB" w:rsidRPr="00454F9F" w:rsidRDefault="004756EB" w:rsidP="00224E63">
      <w:pPr>
        <w:rPr>
          <w:rFonts w:ascii="Sylfaen" w:hAnsi="Sylfaen" w:cs="Sylfaen"/>
          <w:b/>
          <w:sz w:val="20"/>
          <w:szCs w:val="20"/>
          <w:lang w:val="en-US"/>
        </w:rPr>
      </w:pPr>
    </w:p>
    <w:p w:rsidR="00831B68" w:rsidRPr="00454F9F" w:rsidRDefault="004D7915" w:rsidP="009A4E89">
      <w:pPr>
        <w:pStyle w:val="ListParagraph"/>
        <w:numPr>
          <w:ilvl w:val="0"/>
          <w:numId w:val="24"/>
        </w:numPr>
        <w:rPr>
          <w:rFonts w:ascii="Sylfaen" w:hAnsi="Sylfaen" w:cs="Sylfaen"/>
          <w:b/>
          <w:sz w:val="20"/>
          <w:szCs w:val="20"/>
          <w:lang w:val="ka-GE"/>
        </w:rPr>
      </w:pPr>
      <w:r w:rsidRPr="00454F9F">
        <w:rPr>
          <w:rFonts w:ascii="Sylfaen" w:hAnsi="Sylfaen" w:cs="Sylfaen"/>
          <w:b/>
          <w:sz w:val="20"/>
          <w:szCs w:val="20"/>
          <w:lang w:val="ka-GE"/>
        </w:rPr>
        <w:t>კურსდამთავრებულთა კარიერული შესაძლებლობები</w:t>
      </w:r>
      <w:r w:rsidR="00831B68" w:rsidRPr="00454F9F">
        <w:rPr>
          <w:rFonts w:ascii="Sylfaen" w:hAnsi="Sylfaen" w:cs="Sylfaen"/>
          <w:b/>
          <w:sz w:val="20"/>
          <w:szCs w:val="20"/>
          <w:lang w:val="en-US"/>
        </w:rPr>
        <w:t>:</w:t>
      </w:r>
    </w:p>
    <w:p w:rsidR="00564C8D" w:rsidRPr="00454F9F" w:rsidRDefault="00D31B15" w:rsidP="00392AF2">
      <w:pPr>
        <w:pStyle w:val="ListParagraph"/>
        <w:jc w:val="both"/>
        <w:rPr>
          <w:rFonts w:ascii="Sylfaen" w:hAnsi="Sylfaen" w:cs="Sylfaen"/>
          <w:b/>
          <w:sz w:val="20"/>
          <w:szCs w:val="20"/>
          <w:lang w:val="ka-GE"/>
        </w:rPr>
      </w:pPr>
      <w:r w:rsidRPr="00454F9F">
        <w:rPr>
          <w:rFonts w:ascii="Sylfaen" w:hAnsi="Sylfaen" w:cs="Sylfaen"/>
          <w:sz w:val="20"/>
          <w:szCs w:val="20"/>
          <w:lang w:val="ka-GE"/>
        </w:rPr>
        <w:t>პროგრამის დასრულების შემდეგ პირს შეუძლია დასაქმდეს</w:t>
      </w:r>
      <w:r w:rsidR="00D632C6" w:rsidRPr="00454F9F">
        <w:rPr>
          <w:rFonts w:ascii="Sylfaen" w:hAnsi="Sylfaen" w:cs="Sylfaen"/>
          <w:sz w:val="20"/>
          <w:szCs w:val="20"/>
          <w:lang w:val="ka-GE"/>
        </w:rPr>
        <w:t xml:space="preserve"> </w:t>
      </w:r>
      <w:r w:rsidR="00564C8D" w:rsidRPr="00454F9F">
        <w:rPr>
          <w:rFonts w:ascii="Sylfaen" w:hAnsi="Sylfaen"/>
          <w:color w:val="000000"/>
          <w:sz w:val="20"/>
          <w:szCs w:val="20"/>
          <w:lang w:val="ka-GE"/>
        </w:rPr>
        <w:t>სამშენებლო კომპანიაში, ნებისმიერი ტიპის ორგზანიაციაში,  რომელიც აწარმოებს სხვადასხვა ზედაპირების ფილებით მოპირკეთებას. შესაძლებელია იყოს თვითდასაქმებული.</w:t>
      </w:r>
    </w:p>
    <w:p w:rsidR="004756EB" w:rsidRPr="00454F9F" w:rsidRDefault="004756EB" w:rsidP="00224E63">
      <w:pPr>
        <w:pStyle w:val="ListParagraph"/>
        <w:ind w:left="360"/>
        <w:jc w:val="both"/>
        <w:rPr>
          <w:rFonts w:ascii="Sylfaen" w:hAnsi="Sylfaen" w:cs="Sylfaen"/>
          <w:sz w:val="20"/>
          <w:szCs w:val="20"/>
          <w:lang w:val="ka-GE"/>
        </w:rPr>
      </w:pPr>
    </w:p>
    <w:p w:rsidR="004756EB" w:rsidRPr="00454F9F" w:rsidRDefault="004756EB" w:rsidP="00224E63">
      <w:pPr>
        <w:rPr>
          <w:rFonts w:ascii="Sylfaen" w:hAnsi="Sylfaen" w:cs="Sylfaen"/>
          <w:b/>
          <w:sz w:val="20"/>
          <w:szCs w:val="20"/>
          <w:lang w:val="ka-GE"/>
        </w:rPr>
      </w:pPr>
    </w:p>
    <w:p w:rsidR="00D31B15" w:rsidRPr="00454F9F" w:rsidRDefault="004D7915" w:rsidP="009A4E89">
      <w:pPr>
        <w:pStyle w:val="ListParagraph"/>
        <w:numPr>
          <w:ilvl w:val="0"/>
          <w:numId w:val="24"/>
        </w:numPr>
        <w:rPr>
          <w:rFonts w:ascii="Sylfaen" w:hAnsi="Sylfaen" w:cs="Sylfaen"/>
          <w:b/>
          <w:sz w:val="20"/>
          <w:szCs w:val="20"/>
          <w:lang w:val="ka-GE"/>
        </w:rPr>
      </w:pPr>
      <w:r w:rsidRPr="00454F9F">
        <w:rPr>
          <w:rFonts w:ascii="Sylfaen" w:hAnsi="Sylfaen" w:cs="Sylfaen"/>
          <w:b/>
          <w:sz w:val="20"/>
          <w:szCs w:val="20"/>
          <w:lang w:val="ka-GE"/>
        </w:rPr>
        <w:t>მიზანი:</w:t>
      </w:r>
      <w:r w:rsidR="00D632C6" w:rsidRPr="00454F9F">
        <w:rPr>
          <w:rFonts w:ascii="Sylfaen" w:hAnsi="Sylfaen" w:cs="Sylfaen"/>
          <w:b/>
          <w:sz w:val="20"/>
          <w:szCs w:val="20"/>
          <w:lang w:val="ka-GE"/>
        </w:rPr>
        <w:t xml:space="preserve"> </w:t>
      </w:r>
    </w:p>
    <w:p w:rsidR="0069442F" w:rsidRPr="00454F9F" w:rsidRDefault="00564C8D" w:rsidP="00392AF2">
      <w:pPr>
        <w:tabs>
          <w:tab w:val="left" w:pos="5775"/>
        </w:tabs>
        <w:ind w:left="720"/>
        <w:jc w:val="both"/>
        <w:rPr>
          <w:rFonts w:ascii="Sylfaen" w:hAnsi="Sylfaen" w:cs="Sylfaen"/>
          <w:sz w:val="20"/>
          <w:szCs w:val="20"/>
          <w:lang w:val="ka-GE"/>
        </w:rPr>
      </w:pPr>
      <w:r w:rsidRPr="00454F9F">
        <w:rPr>
          <w:rFonts w:ascii="Sylfaen" w:hAnsi="Sylfaen" w:cs="Sylfaen"/>
          <w:sz w:val="20"/>
          <w:szCs w:val="20"/>
          <w:lang w:val="ka-GE"/>
        </w:rPr>
        <w:t>პროგრამის მიზანია მისცეს პირს შესაძლებლობა დაეუფლოს ფილამწყობის სპეციალობისათვის საჭირო ცოდნას, გამოიმუშაოს შესაბამისი უნარები და კომპეტენციები.  შეძლოს ცოდნის პრაქტიკაში გამოყენება. იყოს კონკურენტუნარიანი სპეციალისტი.</w:t>
      </w:r>
    </w:p>
    <w:p w:rsidR="004756EB" w:rsidRPr="00454F9F" w:rsidRDefault="00564C8D" w:rsidP="00224E63">
      <w:pPr>
        <w:tabs>
          <w:tab w:val="left" w:pos="5775"/>
        </w:tabs>
        <w:ind w:left="360"/>
        <w:rPr>
          <w:rFonts w:ascii="Sylfaen" w:hAnsi="Sylfaen" w:cs="Sylfaen"/>
          <w:b/>
          <w:sz w:val="20"/>
          <w:szCs w:val="20"/>
          <w:lang w:val="en-US"/>
        </w:rPr>
      </w:pPr>
      <w:r w:rsidRPr="00454F9F">
        <w:rPr>
          <w:rFonts w:ascii="Sylfaen" w:hAnsi="Sylfaen" w:cs="Sylfaen"/>
          <w:b/>
          <w:sz w:val="20"/>
          <w:szCs w:val="20"/>
          <w:lang w:val="en-US"/>
        </w:rPr>
        <w:tab/>
      </w:r>
    </w:p>
    <w:p w:rsidR="00D632C6" w:rsidRPr="00454F9F" w:rsidRDefault="00DF4B3A" w:rsidP="009A4E89">
      <w:pPr>
        <w:pStyle w:val="ListParagraph"/>
        <w:numPr>
          <w:ilvl w:val="0"/>
          <w:numId w:val="24"/>
        </w:numPr>
        <w:rPr>
          <w:rFonts w:ascii="Sylfaen" w:hAnsi="Sylfaen" w:cs="Sylfaen"/>
          <w:b/>
          <w:sz w:val="20"/>
          <w:szCs w:val="20"/>
          <w:lang w:val="ka-GE"/>
        </w:rPr>
      </w:pPr>
      <w:r w:rsidRPr="00454F9F">
        <w:rPr>
          <w:rFonts w:ascii="Sylfaen" w:hAnsi="Sylfaen" w:cs="Sylfaen"/>
          <w:b/>
          <w:sz w:val="20"/>
          <w:szCs w:val="20"/>
          <w:lang w:val="ka-GE"/>
        </w:rPr>
        <w:t>სწავლის შედეგები</w:t>
      </w:r>
      <w:r w:rsidR="004E1565" w:rsidRPr="00454F9F">
        <w:rPr>
          <w:rFonts w:ascii="Sylfaen" w:hAnsi="Sylfaen" w:cs="Sylfaen"/>
          <w:b/>
          <w:sz w:val="20"/>
          <w:szCs w:val="20"/>
          <w:lang w:val="ka-GE"/>
        </w:rPr>
        <w:t>:</w:t>
      </w:r>
      <w:r w:rsidR="00D632C6" w:rsidRPr="00454F9F">
        <w:rPr>
          <w:rFonts w:ascii="Sylfaen" w:hAnsi="Sylfaen" w:cs="Sylfaen"/>
          <w:b/>
          <w:sz w:val="20"/>
          <w:szCs w:val="20"/>
          <w:lang w:val="ka-GE"/>
        </w:rPr>
        <w:t xml:space="preserve"> </w:t>
      </w:r>
    </w:p>
    <w:p w:rsidR="00DF4B3A" w:rsidRPr="00454F9F" w:rsidRDefault="00D632C6" w:rsidP="00392AF2">
      <w:pPr>
        <w:pStyle w:val="ListParagraph"/>
        <w:rPr>
          <w:rFonts w:ascii="Sylfaen" w:hAnsi="Sylfaen" w:cs="Sylfaen"/>
          <w:sz w:val="20"/>
          <w:szCs w:val="20"/>
          <w:lang w:val="ka-GE"/>
        </w:rPr>
      </w:pPr>
      <w:r w:rsidRPr="00454F9F">
        <w:rPr>
          <w:rFonts w:ascii="Sylfaen" w:hAnsi="Sylfaen" w:cs="Sylfaen"/>
          <w:sz w:val="20"/>
          <w:szCs w:val="20"/>
          <w:lang w:val="ka-GE"/>
        </w:rPr>
        <w:t>პროგრამის დასრულების შემდეგ პირს შეუძლია:</w:t>
      </w:r>
    </w:p>
    <w:p w:rsidR="00564C8D" w:rsidRPr="00454F9F" w:rsidRDefault="00564C8D" w:rsidP="00392AF2">
      <w:pPr>
        <w:pStyle w:val="ListParagraph"/>
        <w:numPr>
          <w:ilvl w:val="0"/>
          <w:numId w:val="23"/>
        </w:numPr>
        <w:ind w:firstLine="0"/>
        <w:jc w:val="both"/>
        <w:rPr>
          <w:rFonts w:ascii="Sylfaen" w:hAnsi="Sylfaen"/>
          <w:bCs/>
          <w:sz w:val="20"/>
          <w:szCs w:val="20"/>
          <w:lang w:val="ka-GE"/>
        </w:rPr>
      </w:pPr>
      <w:r w:rsidRPr="00454F9F">
        <w:rPr>
          <w:rFonts w:ascii="Sylfaen" w:hAnsi="Sylfaen"/>
          <w:bCs/>
          <w:sz w:val="20"/>
          <w:szCs w:val="20"/>
          <w:lang w:val="ka-GE"/>
        </w:rPr>
        <w:t xml:space="preserve">გარემოს ორგანიზება სამუშაოების საწარმოებლად </w:t>
      </w:r>
    </w:p>
    <w:p w:rsidR="00564C8D" w:rsidRPr="00454F9F" w:rsidRDefault="00564C8D" w:rsidP="00392AF2">
      <w:pPr>
        <w:pStyle w:val="ListParagraph"/>
        <w:numPr>
          <w:ilvl w:val="0"/>
          <w:numId w:val="23"/>
        </w:numPr>
        <w:ind w:firstLine="0"/>
        <w:jc w:val="both"/>
        <w:rPr>
          <w:rFonts w:ascii="Sylfaen" w:hAnsi="Sylfaen" w:cs="Menlo Regular"/>
          <w:sz w:val="20"/>
          <w:szCs w:val="20"/>
          <w:lang w:val="ka-GE"/>
        </w:rPr>
      </w:pPr>
      <w:r w:rsidRPr="00454F9F">
        <w:rPr>
          <w:rFonts w:ascii="Sylfaen" w:hAnsi="Sylfaen" w:cs="Menlo Regular"/>
          <w:sz w:val="20"/>
          <w:szCs w:val="20"/>
          <w:lang w:val="ka-GE"/>
        </w:rPr>
        <w:t xml:space="preserve">კედლის და იატაკის ზედაპირების მომზადება ფილებით მოსაპირკეთებლად </w:t>
      </w:r>
    </w:p>
    <w:p w:rsidR="00564C8D" w:rsidRPr="00454F9F" w:rsidRDefault="00564C8D" w:rsidP="00392AF2">
      <w:pPr>
        <w:pStyle w:val="ListParagraph"/>
        <w:numPr>
          <w:ilvl w:val="0"/>
          <w:numId w:val="23"/>
        </w:numPr>
        <w:ind w:firstLine="0"/>
        <w:jc w:val="both"/>
        <w:rPr>
          <w:rFonts w:ascii="Sylfaen" w:hAnsi="Sylfaen" w:cs="Sylfaen"/>
          <w:bCs/>
          <w:sz w:val="20"/>
          <w:szCs w:val="20"/>
          <w:lang w:val="ka-GE"/>
        </w:rPr>
      </w:pPr>
      <w:r w:rsidRPr="00454F9F">
        <w:rPr>
          <w:rFonts w:ascii="Sylfaen" w:hAnsi="Sylfaen" w:cs="Sylfaen"/>
          <w:bCs/>
          <w:sz w:val="20"/>
          <w:szCs w:val="20"/>
          <w:lang w:val="ka-GE"/>
        </w:rPr>
        <w:t>ფილის დამუშავება</w:t>
      </w:r>
    </w:p>
    <w:p w:rsidR="00D632C6" w:rsidRPr="00454F9F" w:rsidRDefault="00564C8D" w:rsidP="00392AF2">
      <w:pPr>
        <w:pStyle w:val="ListParagraph"/>
        <w:numPr>
          <w:ilvl w:val="0"/>
          <w:numId w:val="23"/>
        </w:numPr>
        <w:ind w:firstLine="0"/>
        <w:jc w:val="both"/>
        <w:rPr>
          <w:rFonts w:ascii="Sylfaen" w:hAnsi="Sylfaen" w:cs="Sylfaen"/>
          <w:bCs/>
          <w:sz w:val="20"/>
          <w:szCs w:val="20"/>
          <w:lang w:val="ka-GE"/>
        </w:rPr>
      </w:pPr>
      <w:r w:rsidRPr="00454F9F">
        <w:rPr>
          <w:rFonts w:ascii="Sylfaen" w:hAnsi="Sylfaen" w:cs="Sylfaen"/>
          <w:sz w:val="20"/>
          <w:szCs w:val="20"/>
          <w:lang w:val="ka-GE"/>
        </w:rPr>
        <w:t>ზედაპირის მოპირკეთება ფილებით და   მოზაიკით</w:t>
      </w:r>
    </w:p>
    <w:p w:rsidR="00392AF2" w:rsidRPr="00454F9F" w:rsidRDefault="00392AF2" w:rsidP="00392AF2">
      <w:pPr>
        <w:jc w:val="both"/>
        <w:rPr>
          <w:rFonts w:ascii="Sylfaen" w:hAnsi="Sylfaen" w:cs="Sylfaen"/>
          <w:bCs/>
          <w:sz w:val="20"/>
          <w:szCs w:val="20"/>
          <w:lang w:val="ka-GE"/>
        </w:rPr>
      </w:pPr>
    </w:p>
    <w:p w:rsidR="00F96DDD" w:rsidRPr="00454F9F" w:rsidRDefault="00F96DDD" w:rsidP="00392AF2">
      <w:pPr>
        <w:pStyle w:val="ListParagraph"/>
        <w:jc w:val="both"/>
        <w:rPr>
          <w:rFonts w:ascii="Sylfaen" w:hAnsi="Sylfaen" w:cs="Sylfaen"/>
          <w:bCs/>
          <w:sz w:val="20"/>
          <w:szCs w:val="20"/>
          <w:lang w:val="ka-GE"/>
        </w:rPr>
      </w:pPr>
    </w:p>
    <w:p w:rsidR="00114757" w:rsidRPr="00454F9F" w:rsidRDefault="00114757" w:rsidP="00114757">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ind w:left="0" w:firstLine="0"/>
        <w:jc w:val="both"/>
        <w:rPr>
          <w:rFonts w:cs="Arial"/>
          <w:b w:val="0"/>
          <w:sz w:val="20"/>
          <w:szCs w:val="20"/>
          <w:lang w:val="ka-GE"/>
        </w:rPr>
      </w:pPr>
    </w:p>
    <w:p w:rsidR="00392AF2" w:rsidRPr="00454F9F" w:rsidRDefault="00392AF2" w:rsidP="00392AF2">
      <w:pPr>
        <w:rPr>
          <w:rFonts w:ascii="Sylfaen" w:hAnsi="Sylfaen" w:cs="Arial"/>
          <w:b/>
          <w:sz w:val="20"/>
          <w:szCs w:val="20"/>
          <w:lang w:val="ka-GE"/>
        </w:rPr>
      </w:pPr>
    </w:p>
    <w:p w:rsidR="004756EB" w:rsidRPr="00454F9F" w:rsidRDefault="004D7915" w:rsidP="00392AF2">
      <w:pPr>
        <w:pStyle w:val="ListParagraph"/>
        <w:numPr>
          <w:ilvl w:val="0"/>
          <w:numId w:val="24"/>
        </w:numPr>
        <w:rPr>
          <w:rFonts w:ascii="Sylfaen" w:hAnsi="Sylfaen" w:cs="Arial"/>
          <w:b/>
          <w:sz w:val="20"/>
          <w:szCs w:val="20"/>
          <w:lang w:val="ka-GE"/>
        </w:rPr>
      </w:pPr>
      <w:r w:rsidRPr="00454F9F">
        <w:rPr>
          <w:rFonts w:ascii="Sylfaen" w:hAnsi="Sylfaen" w:cs="Sylfaen"/>
          <w:b/>
          <w:sz w:val="20"/>
          <w:szCs w:val="20"/>
          <w:lang w:val="en-US"/>
        </w:rPr>
        <w:t>პროგრამის</w:t>
      </w:r>
      <w:r w:rsidR="006407A1" w:rsidRPr="00454F9F">
        <w:rPr>
          <w:rFonts w:ascii="Sylfaen" w:hAnsi="Sylfaen" w:cs="Sylfaen"/>
          <w:b/>
          <w:sz w:val="20"/>
          <w:szCs w:val="20"/>
          <w:lang w:val="ka-GE"/>
        </w:rPr>
        <w:t xml:space="preserve"> </w:t>
      </w:r>
      <w:r w:rsidRPr="00454F9F">
        <w:rPr>
          <w:rFonts w:ascii="Sylfaen" w:hAnsi="Sylfaen" w:cs="Sylfaen"/>
          <w:b/>
          <w:sz w:val="20"/>
          <w:szCs w:val="20"/>
          <w:lang w:val="en-US"/>
        </w:rPr>
        <w:t>სტრუქტურა</w:t>
      </w:r>
      <w:r w:rsidR="006407A1" w:rsidRPr="00454F9F">
        <w:rPr>
          <w:rFonts w:ascii="Sylfaen" w:hAnsi="Sylfaen" w:cs="Sylfaen"/>
          <w:b/>
          <w:sz w:val="20"/>
          <w:szCs w:val="20"/>
          <w:lang w:val="ka-GE"/>
        </w:rPr>
        <w:t xml:space="preserve"> და</w:t>
      </w:r>
      <w:r w:rsidRPr="00454F9F">
        <w:rPr>
          <w:rFonts w:ascii="Sylfaen" w:hAnsi="Sylfaen" w:cs="Sylfaen"/>
          <w:b/>
          <w:sz w:val="20"/>
          <w:szCs w:val="20"/>
          <w:lang w:val="ka-GE"/>
        </w:rPr>
        <w:t xml:space="preserve"> მოდულები</w:t>
      </w:r>
      <w:r w:rsidR="006407A1" w:rsidRPr="00454F9F">
        <w:rPr>
          <w:rFonts w:ascii="Sylfaen" w:hAnsi="Sylfaen" w:cs="Sylfaen"/>
          <w:b/>
          <w:sz w:val="20"/>
          <w:szCs w:val="20"/>
          <w:lang w:val="ka-GE"/>
        </w:rPr>
        <w:t xml:space="preserve"> </w:t>
      </w:r>
      <w:r w:rsidRPr="00454F9F">
        <w:rPr>
          <w:rFonts w:ascii="Sylfaen" w:hAnsi="Sylfaen" w:cs="Arial"/>
          <w:b/>
          <w:sz w:val="20"/>
          <w:szCs w:val="20"/>
          <w:lang w:val="ka-GE"/>
        </w:rPr>
        <w:t xml:space="preserve">: </w:t>
      </w:r>
    </w:p>
    <w:p w:rsidR="00982698" w:rsidRPr="00454F9F" w:rsidRDefault="00982698" w:rsidP="002F36F3">
      <w:pPr>
        <w:shd w:val="clear" w:color="auto" w:fill="FFFFFF"/>
        <w:jc w:val="both"/>
        <w:rPr>
          <w:rFonts w:ascii="Sylfaen" w:hAnsi="Sylfaen" w:cs="Arial"/>
          <w:sz w:val="20"/>
          <w:szCs w:val="20"/>
          <w:lang w:val="ka-GE"/>
        </w:rPr>
      </w:pPr>
    </w:p>
    <w:tbl>
      <w:tblPr>
        <w:tblW w:w="4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1316"/>
        <w:gridCol w:w="2751"/>
        <w:gridCol w:w="1268"/>
      </w:tblGrid>
      <w:tr w:rsidR="00F0656B" w:rsidRPr="00454F9F" w:rsidTr="00F0656B">
        <w:trPr>
          <w:trHeight w:val="822"/>
          <w:jc w:val="center"/>
        </w:trPr>
        <w:tc>
          <w:tcPr>
            <w:tcW w:w="2527" w:type="pct"/>
            <w:gridSpan w:val="2"/>
            <w:shd w:val="clear" w:color="auto" w:fill="auto"/>
          </w:tcPr>
          <w:p w:rsidR="00F0656B" w:rsidRPr="00454F9F" w:rsidRDefault="00F0656B" w:rsidP="002F36F3">
            <w:pPr>
              <w:jc w:val="center"/>
              <w:rPr>
                <w:rFonts w:ascii="Sylfaen" w:hAnsi="Sylfaen" w:cs="Arial"/>
                <w:b/>
                <w:sz w:val="20"/>
                <w:szCs w:val="20"/>
                <w:lang w:val="ka-GE"/>
              </w:rPr>
            </w:pPr>
            <w:r w:rsidRPr="00454F9F">
              <w:rPr>
                <w:rFonts w:ascii="Sylfaen" w:hAnsi="Sylfaen" w:cs="Arial"/>
                <w:b/>
                <w:sz w:val="20"/>
                <w:szCs w:val="20"/>
                <w:lang w:val="ka-GE"/>
              </w:rPr>
              <w:t xml:space="preserve">სავალდებულო </w:t>
            </w:r>
            <w:r w:rsidRPr="00454F9F">
              <w:rPr>
                <w:rFonts w:ascii="Sylfaen" w:hAnsi="Sylfaen" w:cs="Arial"/>
                <w:b/>
                <w:sz w:val="20"/>
                <w:szCs w:val="20"/>
              </w:rPr>
              <w:t xml:space="preserve">ზოგადი </w:t>
            </w:r>
            <w:r w:rsidRPr="00454F9F">
              <w:rPr>
                <w:rFonts w:ascii="Sylfaen" w:hAnsi="Sylfaen" w:cs="Arial"/>
                <w:b/>
                <w:sz w:val="20"/>
                <w:szCs w:val="20"/>
                <w:lang w:val="ka-GE"/>
              </w:rPr>
              <w:t>მოდულები</w:t>
            </w:r>
          </w:p>
        </w:tc>
        <w:tc>
          <w:tcPr>
            <w:tcW w:w="2473" w:type="pct"/>
            <w:gridSpan w:val="2"/>
            <w:shd w:val="clear" w:color="auto" w:fill="auto"/>
          </w:tcPr>
          <w:p w:rsidR="00F0656B" w:rsidRPr="00454F9F" w:rsidRDefault="00F0656B" w:rsidP="002F36F3">
            <w:pPr>
              <w:jc w:val="center"/>
              <w:rPr>
                <w:rFonts w:ascii="Sylfaen" w:hAnsi="Sylfaen" w:cs="Arial"/>
                <w:sz w:val="20"/>
                <w:szCs w:val="20"/>
              </w:rPr>
            </w:pPr>
            <w:r w:rsidRPr="00454F9F">
              <w:rPr>
                <w:rFonts w:ascii="Sylfaen" w:hAnsi="Sylfaen" w:cs="Arial"/>
                <w:b/>
                <w:sz w:val="20"/>
                <w:szCs w:val="20"/>
              </w:rPr>
              <w:t xml:space="preserve">სავალდებულო </w:t>
            </w:r>
            <w:r w:rsidRPr="00454F9F">
              <w:rPr>
                <w:rFonts w:ascii="Sylfaen" w:hAnsi="Sylfaen" w:cs="Arial"/>
                <w:b/>
                <w:sz w:val="20"/>
                <w:szCs w:val="20"/>
                <w:lang w:val="ka-GE"/>
              </w:rPr>
              <w:t xml:space="preserve">პროფესიული </w:t>
            </w:r>
            <w:r w:rsidRPr="00454F9F">
              <w:rPr>
                <w:rFonts w:ascii="Sylfaen" w:hAnsi="Sylfaen" w:cs="Arial"/>
                <w:b/>
                <w:sz w:val="20"/>
                <w:szCs w:val="20"/>
              </w:rPr>
              <w:t>მოდ</w:t>
            </w:r>
            <w:r w:rsidRPr="00454F9F">
              <w:rPr>
                <w:rFonts w:ascii="Sylfaen" w:hAnsi="Sylfaen" w:cs="Arial"/>
                <w:b/>
                <w:sz w:val="20"/>
                <w:szCs w:val="20"/>
                <w:lang w:val="ka-GE"/>
              </w:rPr>
              <w:t>უ</w:t>
            </w:r>
            <w:r w:rsidRPr="00454F9F">
              <w:rPr>
                <w:rFonts w:ascii="Sylfaen" w:hAnsi="Sylfaen" w:cs="Arial"/>
                <w:b/>
                <w:sz w:val="20"/>
                <w:szCs w:val="20"/>
              </w:rPr>
              <w:t>ლ</w:t>
            </w:r>
            <w:r w:rsidRPr="00454F9F">
              <w:rPr>
                <w:rFonts w:ascii="Sylfaen" w:hAnsi="Sylfaen" w:cs="Arial"/>
                <w:b/>
                <w:sz w:val="20"/>
                <w:szCs w:val="20"/>
                <w:lang w:val="ka-GE"/>
              </w:rPr>
              <w:t>ებ</w:t>
            </w:r>
            <w:r w:rsidRPr="00454F9F">
              <w:rPr>
                <w:rFonts w:ascii="Sylfaen" w:hAnsi="Sylfaen" w:cs="Arial"/>
                <w:b/>
                <w:sz w:val="20"/>
                <w:szCs w:val="20"/>
              </w:rPr>
              <w:t>ი</w:t>
            </w:r>
          </w:p>
        </w:tc>
      </w:tr>
      <w:tr w:rsidR="00F0656B" w:rsidRPr="00454F9F" w:rsidTr="00F0656B">
        <w:trPr>
          <w:trHeight w:val="534"/>
          <w:jc w:val="center"/>
        </w:trPr>
        <w:tc>
          <w:tcPr>
            <w:tcW w:w="1717" w:type="pct"/>
            <w:shd w:val="clear" w:color="auto" w:fill="auto"/>
            <w:vAlign w:val="center"/>
          </w:tcPr>
          <w:p w:rsidR="00F0656B" w:rsidRPr="00454F9F" w:rsidRDefault="00F0656B" w:rsidP="00392AF2">
            <w:pPr>
              <w:jc w:val="center"/>
              <w:rPr>
                <w:rFonts w:ascii="Sylfaen" w:hAnsi="Sylfaen" w:cs="Arial"/>
                <w:b/>
                <w:sz w:val="20"/>
                <w:szCs w:val="20"/>
              </w:rPr>
            </w:pPr>
            <w:r w:rsidRPr="00454F9F">
              <w:rPr>
                <w:rFonts w:ascii="Sylfaen" w:hAnsi="Sylfaen" w:cs="Arial"/>
                <w:b/>
                <w:sz w:val="20"/>
                <w:szCs w:val="20"/>
                <w:lang w:val="ka-GE"/>
              </w:rPr>
              <w:t>დასახელება</w:t>
            </w:r>
          </w:p>
        </w:tc>
        <w:tc>
          <w:tcPr>
            <w:tcW w:w="810" w:type="pct"/>
            <w:shd w:val="clear" w:color="auto" w:fill="auto"/>
            <w:vAlign w:val="center"/>
          </w:tcPr>
          <w:p w:rsidR="00F0656B" w:rsidRPr="00454F9F" w:rsidRDefault="00F0656B" w:rsidP="00392AF2">
            <w:pPr>
              <w:jc w:val="center"/>
              <w:rPr>
                <w:rFonts w:ascii="Sylfaen" w:hAnsi="Sylfaen" w:cs="Arial"/>
                <w:b/>
                <w:sz w:val="20"/>
                <w:szCs w:val="20"/>
              </w:rPr>
            </w:pPr>
            <w:r w:rsidRPr="00454F9F">
              <w:rPr>
                <w:rFonts w:ascii="Sylfaen" w:hAnsi="Sylfaen" w:cs="Arial"/>
                <w:b/>
                <w:sz w:val="20"/>
                <w:szCs w:val="20"/>
                <w:lang w:val="ka-GE"/>
              </w:rPr>
              <w:t>კრედიტი</w:t>
            </w:r>
          </w:p>
        </w:tc>
        <w:tc>
          <w:tcPr>
            <w:tcW w:w="1693" w:type="pct"/>
            <w:shd w:val="clear" w:color="auto" w:fill="auto"/>
            <w:vAlign w:val="center"/>
          </w:tcPr>
          <w:p w:rsidR="00F0656B" w:rsidRPr="00454F9F" w:rsidRDefault="00F0656B" w:rsidP="00392AF2">
            <w:pPr>
              <w:jc w:val="center"/>
              <w:rPr>
                <w:rFonts w:ascii="Sylfaen" w:hAnsi="Sylfaen" w:cs="Arial"/>
                <w:b/>
                <w:sz w:val="20"/>
                <w:szCs w:val="20"/>
              </w:rPr>
            </w:pPr>
            <w:r w:rsidRPr="00454F9F">
              <w:rPr>
                <w:rFonts w:ascii="Sylfaen" w:hAnsi="Sylfaen" w:cs="Arial"/>
                <w:b/>
                <w:sz w:val="20"/>
                <w:szCs w:val="20"/>
                <w:lang w:val="ka-GE"/>
              </w:rPr>
              <w:t>დასახელება</w:t>
            </w:r>
          </w:p>
        </w:tc>
        <w:tc>
          <w:tcPr>
            <w:tcW w:w="780" w:type="pct"/>
            <w:shd w:val="clear" w:color="auto" w:fill="auto"/>
            <w:vAlign w:val="center"/>
          </w:tcPr>
          <w:p w:rsidR="00F0656B" w:rsidRPr="00454F9F" w:rsidRDefault="00F0656B" w:rsidP="00392AF2">
            <w:pPr>
              <w:jc w:val="center"/>
              <w:rPr>
                <w:rFonts w:ascii="Sylfaen" w:hAnsi="Sylfaen" w:cs="Arial"/>
                <w:b/>
                <w:sz w:val="20"/>
                <w:szCs w:val="20"/>
              </w:rPr>
            </w:pPr>
            <w:r w:rsidRPr="00454F9F">
              <w:rPr>
                <w:rFonts w:ascii="Sylfaen" w:hAnsi="Sylfaen" w:cs="Arial"/>
                <w:b/>
                <w:sz w:val="20"/>
                <w:szCs w:val="20"/>
                <w:lang w:val="ka-GE"/>
              </w:rPr>
              <w:t>კრედიტი</w:t>
            </w:r>
          </w:p>
        </w:tc>
      </w:tr>
      <w:tr w:rsidR="00F0656B" w:rsidRPr="00454F9F" w:rsidTr="00F0656B">
        <w:trPr>
          <w:trHeight w:val="792"/>
          <w:jc w:val="center"/>
        </w:trPr>
        <w:tc>
          <w:tcPr>
            <w:tcW w:w="1717" w:type="pct"/>
            <w:shd w:val="clear" w:color="auto" w:fill="auto"/>
            <w:vAlign w:val="center"/>
          </w:tcPr>
          <w:p w:rsidR="00F0656B" w:rsidRPr="00454F9F" w:rsidRDefault="00F0656B" w:rsidP="00392AF2">
            <w:pPr>
              <w:jc w:val="center"/>
              <w:rPr>
                <w:rFonts w:ascii="Sylfaen" w:hAnsi="Sylfaen" w:cs="Arial"/>
                <w:sz w:val="20"/>
                <w:szCs w:val="20"/>
              </w:rPr>
            </w:pPr>
            <w:r w:rsidRPr="00454F9F">
              <w:rPr>
                <w:rFonts w:ascii="Sylfaen" w:hAnsi="Sylfaen" w:cs="Arial"/>
                <w:sz w:val="20"/>
                <w:szCs w:val="20"/>
              </w:rPr>
              <w:lastRenderedPageBreak/>
              <w:t>ინფორმაციული</w:t>
            </w:r>
            <w:r w:rsidRPr="00454F9F">
              <w:rPr>
                <w:rFonts w:ascii="Sylfaen" w:hAnsi="Sylfaen" w:cs="Arial"/>
                <w:sz w:val="20"/>
                <w:szCs w:val="20"/>
                <w:lang w:val="en-US"/>
              </w:rPr>
              <w:t xml:space="preserve"> </w:t>
            </w:r>
            <w:r w:rsidRPr="00454F9F">
              <w:rPr>
                <w:rFonts w:ascii="Sylfaen" w:hAnsi="Sylfaen" w:cs="Arial"/>
                <w:sz w:val="20"/>
                <w:szCs w:val="20"/>
              </w:rPr>
              <w:t>წიგნიერება 1</w:t>
            </w:r>
          </w:p>
        </w:tc>
        <w:tc>
          <w:tcPr>
            <w:tcW w:w="810" w:type="pct"/>
            <w:shd w:val="clear" w:color="auto" w:fill="auto"/>
            <w:vAlign w:val="center"/>
          </w:tcPr>
          <w:p w:rsidR="00F0656B" w:rsidRPr="00454F9F" w:rsidRDefault="00F0656B" w:rsidP="00392AF2">
            <w:pPr>
              <w:ind w:right="-85"/>
              <w:jc w:val="center"/>
              <w:rPr>
                <w:rFonts w:ascii="Sylfaen" w:hAnsi="Sylfaen" w:cs="Arial"/>
                <w:sz w:val="20"/>
                <w:szCs w:val="20"/>
              </w:rPr>
            </w:pPr>
            <w:r w:rsidRPr="00454F9F">
              <w:rPr>
                <w:rFonts w:ascii="Sylfaen" w:hAnsi="Sylfaen" w:cs="Arial"/>
                <w:sz w:val="20"/>
                <w:szCs w:val="20"/>
              </w:rPr>
              <w:t>3</w:t>
            </w:r>
          </w:p>
        </w:tc>
        <w:tc>
          <w:tcPr>
            <w:tcW w:w="1693" w:type="pct"/>
            <w:shd w:val="clear" w:color="auto" w:fill="auto"/>
            <w:vAlign w:val="center"/>
          </w:tcPr>
          <w:p w:rsidR="00F0656B" w:rsidRPr="00454F9F" w:rsidRDefault="00F0656B" w:rsidP="00392AF2">
            <w:pPr>
              <w:pStyle w:val="ListParagraph"/>
              <w:tabs>
                <w:tab w:val="left" w:pos="374"/>
              </w:tabs>
              <w:ind w:left="232"/>
              <w:jc w:val="center"/>
              <w:rPr>
                <w:rFonts w:ascii="Sylfaen" w:hAnsi="Sylfaen" w:cs="Sylfaen"/>
                <w:sz w:val="20"/>
                <w:szCs w:val="20"/>
                <w:lang w:val="ka-GE"/>
              </w:rPr>
            </w:pPr>
            <w:r w:rsidRPr="00454F9F">
              <w:rPr>
                <w:rFonts w:ascii="Sylfaen" w:hAnsi="Sylfaen" w:cs="Sylfaen"/>
                <w:sz w:val="20"/>
                <w:szCs w:val="20"/>
                <w:lang w:val="ka-GE"/>
              </w:rPr>
              <w:t>გაცნობითი პრაქტიკა-</w:t>
            </w:r>
            <w:r w:rsidRPr="00454F9F">
              <w:rPr>
                <w:rStyle w:val="CommentReference"/>
                <w:rFonts w:ascii="Sylfaen" w:hAnsi="Sylfaen"/>
                <w:sz w:val="20"/>
                <w:szCs w:val="20"/>
                <w:lang w:val="ka-GE"/>
              </w:rPr>
              <w:t>ფილამწყობი</w:t>
            </w:r>
          </w:p>
        </w:tc>
        <w:tc>
          <w:tcPr>
            <w:tcW w:w="780" w:type="pct"/>
            <w:shd w:val="clear" w:color="auto" w:fill="auto"/>
            <w:vAlign w:val="center"/>
          </w:tcPr>
          <w:p w:rsidR="00F0656B" w:rsidRPr="00454F9F" w:rsidRDefault="00F0656B" w:rsidP="00392AF2">
            <w:pPr>
              <w:jc w:val="center"/>
              <w:rPr>
                <w:rFonts w:ascii="Sylfaen" w:hAnsi="Sylfaen"/>
                <w:color w:val="000000"/>
                <w:sz w:val="20"/>
                <w:szCs w:val="20"/>
              </w:rPr>
            </w:pPr>
            <w:r w:rsidRPr="00454F9F">
              <w:rPr>
                <w:rFonts w:ascii="Sylfaen" w:hAnsi="Sylfaen"/>
                <w:color w:val="000000"/>
                <w:sz w:val="20"/>
                <w:szCs w:val="20"/>
                <w:lang w:val="ka-GE"/>
              </w:rPr>
              <w:t>2</w:t>
            </w:r>
          </w:p>
        </w:tc>
      </w:tr>
      <w:tr w:rsidR="00F0656B" w:rsidRPr="00454F9F" w:rsidTr="00F0656B">
        <w:trPr>
          <w:trHeight w:val="860"/>
          <w:jc w:val="center"/>
        </w:trPr>
        <w:tc>
          <w:tcPr>
            <w:tcW w:w="1717" w:type="pct"/>
            <w:shd w:val="clear" w:color="auto" w:fill="auto"/>
            <w:vAlign w:val="center"/>
          </w:tcPr>
          <w:p w:rsidR="00F0656B" w:rsidRPr="00454F9F" w:rsidRDefault="00F0656B" w:rsidP="00392AF2">
            <w:pPr>
              <w:pStyle w:val="ListParagraph"/>
              <w:ind w:left="233"/>
              <w:jc w:val="center"/>
              <w:rPr>
                <w:rFonts w:ascii="Sylfaen" w:hAnsi="Sylfaen" w:cs="Arial"/>
                <w:sz w:val="20"/>
                <w:szCs w:val="20"/>
              </w:rPr>
            </w:pPr>
            <w:r w:rsidRPr="00454F9F">
              <w:rPr>
                <w:rFonts w:ascii="Sylfaen" w:hAnsi="Sylfaen" w:cs="Arial"/>
                <w:sz w:val="20"/>
                <w:szCs w:val="20"/>
              </w:rPr>
              <w:t>რაოდენობრივი წიგნიერება</w:t>
            </w:r>
          </w:p>
        </w:tc>
        <w:tc>
          <w:tcPr>
            <w:tcW w:w="810" w:type="pct"/>
            <w:shd w:val="clear" w:color="auto" w:fill="auto"/>
            <w:vAlign w:val="center"/>
          </w:tcPr>
          <w:p w:rsidR="00F0656B" w:rsidRPr="00454F9F" w:rsidRDefault="00F0656B" w:rsidP="00392AF2">
            <w:pPr>
              <w:ind w:right="-85"/>
              <w:jc w:val="center"/>
              <w:rPr>
                <w:rFonts w:ascii="Sylfaen" w:hAnsi="Sylfaen" w:cs="Arial"/>
                <w:sz w:val="20"/>
                <w:szCs w:val="20"/>
              </w:rPr>
            </w:pPr>
            <w:r w:rsidRPr="00454F9F">
              <w:rPr>
                <w:rFonts w:ascii="Sylfaen" w:hAnsi="Sylfaen" w:cs="Arial"/>
                <w:sz w:val="20"/>
                <w:szCs w:val="20"/>
              </w:rPr>
              <w:t>2</w:t>
            </w:r>
          </w:p>
        </w:tc>
        <w:tc>
          <w:tcPr>
            <w:tcW w:w="1693" w:type="pct"/>
            <w:shd w:val="clear" w:color="auto" w:fill="auto"/>
            <w:vAlign w:val="center"/>
          </w:tcPr>
          <w:p w:rsidR="00F0656B" w:rsidRPr="00454F9F" w:rsidRDefault="00F0656B" w:rsidP="00392AF2">
            <w:pPr>
              <w:pStyle w:val="ListParagraph"/>
              <w:tabs>
                <w:tab w:val="left" w:pos="374"/>
              </w:tabs>
              <w:ind w:left="232"/>
              <w:jc w:val="center"/>
              <w:rPr>
                <w:rFonts w:ascii="Sylfaen" w:hAnsi="Sylfaen" w:cs="Arial"/>
                <w:sz w:val="20"/>
                <w:szCs w:val="20"/>
                <w:lang w:val="ka-GE"/>
              </w:rPr>
            </w:pPr>
            <w:r w:rsidRPr="00454F9F">
              <w:rPr>
                <w:rFonts w:ascii="Sylfaen" w:hAnsi="Sylfaen" w:cs="Arial"/>
                <w:sz w:val="20"/>
                <w:szCs w:val="20"/>
                <w:lang w:val="ka-GE"/>
              </w:rPr>
              <w:t>საწარმოო პრაქტიკა-</w:t>
            </w:r>
            <w:r w:rsidRPr="00454F9F">
              <w:rPr>
                <w:rStyle w:val="CommentReference"/>
                <w:rFonts w:ascii="Sylfaen" w:hAnsi="Sylfaen"/>
                <w:sz w:val="20"/>
                <w:szCs w:val="20"/>
                <w:lang w:val="ka-GE"/>
              </w:rPr>
              <w:t>ფილამწყობი</w:t>
            </w:r>
          </w:p>
        </w:tc>
        <w:tc>
          <w:tcPr>
            <w:tcW w:w="780" w:type="pct"/>
            <w:shd w:val="clear" w:color="auto" w:fill="auto"/>
            <w:vAlign w:val="center"/>
          </w:tcPr>
          <w:p w:rsidR="00F0656B" w:rsidRPr="00454F9F" w:rsidRDefault="00F0656B" w:rsidP="00392AF2">
            <w:pPr>
              <w:jc w:val="center"/>
              <w:rPr>
                <w:rFonts w:ascii="Sylfaen" w:hAnsi="Sylfaen"/>
                <w:color w:val="000000"/>
                <w:sz w:val="20"/>
                <w:szCs w:val="20"/>
              </w:rPr>
            </w:pPr>
            <w:r w:rsidRPr="00454F9F">
              <w:rPr>
                <w:rFonts w:ascii="Sylfaen" w:hAnsi="Sylfaen"/>
                <w:color w:val="000000"/>
                <w:sz w:val="20"/>
                <w:szCs w:val="20"/>
                <w:lang w:val="ka-GE"/>
              </w:rPr>
              <w:t>8</w:t>
            </w:r>
          </w:p>
        </w:tc>
      </w:tr>
      <w:tr w:rsidR="00F0656B" w:rsidRPr="00454F9F" w:rsidTr="00F0656B">
        <w:trPr>
          <w:trHeight w:val="973"/>
          <w:jc w:val="center"/>
        </w:trPr>
        <w:tc>
          <w:tcPr>
            <w:tcW w:w="1717" w:type="pct"/>
            <w:shd w:val="clear" w:color="auto" w:fill="auto"/>
            <w:vAlign w:val="center"/>
          </w:tcPr>
          <w:p w:rsidR="00F0656B" w:rsidRPr="00454F9F" w:rsidRDefault="00F0656B" w:rsidP="00392AF2">
            <w:pPr>
              <w:pStyle w:val="ListParagraph"/>
              <w:ind w:left="-180"/>
              <w:jc w:val="center"/>
              <w:rPr>
                <w:rFonts w:ascii="Sylfaen" w:hAnsi="Sylfaen" w:cs="Arial"/>
                <w:sz w:val="20"/>
                <w:szCs w:val="20"/>
                <w:lang w:val="en-US"/>
              </w:rPr>
            </w:pPr>
            <w:r w:rsidRPr="00454F9F">
              <w:rPr>
                <w:rFonts w:ascii="Sylfaen" w:hAnsi="Sylfaen" w:cs="Arial"/>
                <w:sz w:val="20"/>
                <w:szCs w:val="20"/>
              </w:rPr>
              <w:t>ინტერპერსონალური</w:t>
            </w:r>
            <w:r w:rsidRPr="00454F9F">
              <w:rPr>
                <w:rFonts w:ascii="Sylfaen" w:hAnsi="Sylfaen" w:cs="Arial"/>
                <w:sz w:val="20"/>
                <w:szCs w:val="20"/>
                <w:lang w:val="en-US"/>
              </w:rPr>
              <w:t xml:space="preserve"> </w:t>
            </w:r>
            <w:r w:rsidRPr="00454F9F">
              <w:rPr>
                <w:rFonts w:ascii="Sylfaen" w:hAnsi="Sylfaen" w:cs="Arial"/>
                <w:sz w:val="20"/>
                <w:szCs w:val="20"/>
              </w:rPr>
              <w:t>კომუნიკაცია</w:t>
            </w:r>
          </w:p>
        </w:tc>
        <w:tc>
          <w:tcPr>
            <w:tcW w:w="810" w:type="pct"/>
            <w:shd w:val="clear" w:color="auto" w:fill="auto"/>
            <w:vAlign w:val="center"/>
          </w:tcPr>
          <w:p w:rsidR="00F0656B" w:rsidRPr="00454F9F" w:rsidRDefault="00F0656B" w:rsidP="00392AF2">
            <w:pPr>
              <w:ind w:right="-85"/>
              <w:jc w:val="center"/>
              <w:rPr>
                <w:rFonts w:ascii="Sylfaen" w:hAnsi="Sylfaen" w:cs="Arial"/>
                <w:sz w:val="20"/>
                <w:szCs w:val="20"/>
              </w:rPr>
            </w:pPr>
            <w:r w:rsidRPr="00454F9F">
              <w:rPr>
                <w:rFonts w:ascii="Sylfaen" w:hAnsi="Sylfaen" w:cs="Arial"/>
                <w:sz w:val="20"/>
                <w:szCs w:val="20"/>
              </w:rPr>
              <w:t>3</w:t>
            </w:r>
          </w:p>
        </w:tc>
        <w:tc>
          <w:tcPr>
            <w:tcW w:w="1693" w:type="pct"/>
            <w:shd w:val="clear" w:color="auto" w:fill="auto"/>
            <w:vAlign w:val="center"/>
          </w:tcPr>
          <w:p w:rsidR="00F0656B" w:rsidRPr="00454F9F" w:rsidRDefault="00F0656B" w:rsidP="00392AF2">
            <w:pPr>
              <w:pStyle w:val="ListParagraph"/>
              <w:tabs>
                <w:tab w:val="left" w:pos="374"/>
              </w:tabs>
              <w:ind w:left="232"/>
              <w:jc w:val="center"/>
              <w:rPr>
                <w:rFonts w:ascii="Sylfaen" w:hAnsi="Sylfaen"/>
                <w:sz w:val="20"/>
                <w:szCs w:val="20"/>
                <w:lang w:val="ka-GE"/>
              </w:rPr>
            </w:pPr>
            <w:r w:rsidRPr="00454F9F">
              <w:rPr>
                <w:rFonts w:ascii="Sylfaen" w:hAnsi="Sylfaen"/>
                <w:sz w:val="20"/>
                <w:szCs w:val="20"/>
                <w:lang w:val="ka-GE"/>
              </w:rPr>
              <w:t>პრაქტიკული პროექტი-</w:t>
            </w:r>
            <w:r w:rsidRPr="00454F9F">
              <w:rPr>
                <w:rStyle w:val="CommentReference"/>
                <w:rFonts w:ascii="Sylfaen" w:hAnsi="Sylfaen"/>
                <w:sz w:val="20"/>
                <w:szCs w:val="20"/>
                <w:lang w:val="ka-GE"/>
              </w:rPr>
              <w:t>ფილამწყობი</w:t>
            </w:r>
          </w:p>
        </w:tc>
        <w:tc>
          <w:tcPr>
            <w:tcW w:w="780" w:type="pct"/>
            <w:shd w:val="clear" w:color="auto" w:fill="auto"/>
            <w:vAlign w:val="center"/>
          </w:tcPr>
          <w:p w:rsidR="00F0656B" w:rsidRPr="00454F9F" w:rsidRDefault="00F0656B" w:rsidP="00392AF2">
            <w:pPr>
              <w:jc w:val="center"/>
              <w:rPr>
                <w:rFonts w:ascii="Sylfaen" w:hAnsi="Sylfaen"/>
                <w:color w:val="000000"/>
                <w:sz w:val="20"/>
                <w:szCs w:val="20"/>
              </w:rPr>
            </w:pPr>
            <w:r w:rsidRPr="00454F9F">
              <w:rPr>
                <w:rFonts w:ascii="Sylfaen" w:hAnsi="Sylfaen"/>
                <w:color w:val="000000"/>
                <w:sz w:val="20"/>
                <w:szCs w:val="20"/>
                <w:lang w:val="ka-GE"/>
              </w:rPr>
              <w:t>5</w:t>
            </w:r>
          </w:p>
        </w:tc>
      </w:tr>
      <w:tr w:rsidR="00F0656B" w:rsidRPr="00454F9F" w:rsidTr="00F0656B">
        <w:trPr>
          <w:trHeight w:val="698"/>
          <w:jc w:val="center"/>
        </w:trPr>
        <w:tc>
          <w:tcPr>
            <w:tcW w:w="1717" w:type="pct"/>
            <w:shd w:val="clear" w:color="auto" w:fill="auto"/>
            <w:vAlign w:val="center"/>
          </w:tcPr>
          <w:p w:rsidR="00F0656B" w:rsidRPr="00454F9F" w:rsidRDefault="00F0656B" w:rsidP="00392AF2">
            <w:pPr>
              <w:pStyle w:val="ListParagraph"/>
              <w:ind w:left="233"/>
              <w:jc w:val="center"/>
              <w:rPr>
                <w:rFonts w:ascii="Sylfaen" w:hAnsi="Sylfaen" w:cs="Arial"/>
                <w:sz w:val="20"/>
                <w:szCs w:val="20"/>
                <w:lang w:val="ka-GE"/>
              </w:rPr>
            </w:pPr>
            <w:r w:rsidRPr="00454F9F">
              <w:rPr>
                <w:rFonts w:ascii="Sylfaen" w:hAnsi="Sylfaen" w:cs="Arial"/>
                <w:sz w:val="20"/>
                <w:szCs w:val="20"/>
              </w:rPr>
              <w:t>მეწარმეობა</w:t>
            </w:r>
            <w:r w:rsidRPr="00454F9F">
              <w:rPr>
                <w:rFonts w:ascii="Sylfaen" w:hAnsi="Sylfaen" w:cs="Arial"/>
                <w:sz w:val="20"/>
                <w:szCs w:val="20"/>
                <w:lang w:val="ka-GE"/>
              </w:rPr>
              <w:t xml:space="preserve"> 1</w:t>
            </w:r>
          </w:p>
        </w:tc>
        <w:tc>
          <w:tcPr>
            <w:tcW w:w="810" w:type="pct"/>
            <w:shd w:val="clear" w:color="auto" w:fill="auto"/>
            <w:vAlign w:val="center"/>
          </w:tcPr>
          <w:p w:rsidR="00F0656B" w:rsidRPr="00454F9F" w:rsidRDefault="00F0656B" w:rsidP="00392AF2">
            <w:pPr>
              <w:ind w:right="-85"/>
              <w:jc w:val="center"/>
              <w:rPr>
                <w:rFonts w:ascii="Sylfaen" w:hAnsi="Sylfaen" w:cs="Arial"/>
                <w:sz w:val="20"/>
                <w:szCs w:val="20"/>
              </w:rPr>
            </w:pPr>
            <w:r w:rsidRPr="00454F9F">
              <w:rPr>
                <w:rFonts w:ascii="Sylfaen" w:hAnsi="Sylfaen" w:cs="Arial"/>
                <w:sz w:val="20"/>
                <w:szCs w:val="20"/>
              </w:rPr>
              <w:t>2</w:t>
            </w:r>
          </w:p>
        </w:tc>
        <w:tc>
          <w:tcPr>
            <w:tcW w:w="1693" w:type="pct"/>
            <w:shd w:val="clear" w:color="auto" w:fill="auto"/>
            <w:vAlign w:val="center"/>
          </w:tcPr>
          <w:p w:rsidR="00F0656B" w:rsidRPr="00454F9F" w:rsidRDefault="00F0656B" w:rsidP="00392AF2">
            <w:pPr>
              <w:pStyle w:val="ListParagraph"/>
              <w:tabs>
                <w:tab w:val="left" w:pos="374"/>
              </w:tabs>
              <w:spacing w:after="100" w:afterAutospacing="1"/>
              <w:ind w:left="232"/>
              <w:jc w:val="center"/>
              <w:rPr>
                <w:rFonts w:ascii="Sylfaen" w:hAnsi="Sylfaen" w:cs="Arial"/>
                <w:sz w:val="20"/>
                <w:szCs w:val="20"/>
              </w:rPr>
            </w:pPr>
            <w:r w:rsidRPr="00454F9F">
              <w:rPr>
                <w:rFonts w:ascii="Sylfaen" w:hAnsi="Sylfaen" w:cs="Arial"/>
                <w:sz w:val="20"/>
                <w:szCs w:val="20"/>
                <w:lang w:val="ka-GE"/>
              </w:rPr>
              <w:t>შრომის დაცვა და უსაფრთხოების ტექნიკა ფილამწყობისთვის</w:t>
            </w:r>
          </w:p>
        </w:tc>
        <w:tc>
          <w:tcPr>
            <w:tcW w:w="780" w:type="pct"/>
            <w:shd w:val="clear" w:color="auto" w:fill="auto"/>
            <w:vAlign w:val="center"/>
          </w:tcPr>
          <w:p w:rsidR="00F0656B" w:rsidRPr="00454F9F" w:rsidRDefault="00F0656B" w:rsidP="00392AF2">
            <w:pPr>
              <w:jc w:val="center"/>
              <w:rPr>
                <w:rFonts w:ascii="Sylfaen" w:hAnsi="Sylfaen"/>
                <w:color w:val="000000"/>
                <w:sz w:val="20"/>
                <w:szCs w:val="20"/>
              </w:rPr>
            </w:pPr>
            <w:r w:rsidRPr="00454F9F">
              <w:rPr>
                <w:rFonts w:ascii="Sylfaen" w:hAnsi="Sylfaen"/>
                <w:color w:val="000000"/>
                <w:sz w:val="20"/>
                <w:szCs w:val="20"/>
              </w:rPr>
              <w:t>1</w:t>
            </w:r>
          </w:p>
        </w:tc>
      </w:tr>
      <w:tr w:rsidR="00F0656B" w:rsidRPr="00454F9F" w:rsidTr="00F0656B">
        <w:trPr>
          <w:trHeight w:val="979"/>
          <w:jc w:val="center"/>
        </w:trPr>
        <w:tc>
          <w:tcPr>
            <w:tcW w:w="1717" w:type="pct"/>
            <w:shd w:val="clear" w:color="auto" w:fill="auto"/>
            <w:vAlign w:val="center"/>
          </w:tcPr>
          <w:p w:rsidR="00F0656B" w:rsidRPr="00454F9F" w:rsidRDefault="00F0656B" w:rsidP="00392AF2">
            <w:pPr>
              <w:pStyle w:val="ListParagraph"/>
              <w:ind w:left="233"/>
              <w:jc w:val="center"/>
              <w:rPr>
                <w:rFonts w:ascii="Sylfaen" w:hAnsi="Sylfaen" w:cs="Arial"/>
                <w:sz w:val="20"/>
                <w:szCs w:val="20"/>
                <w:lang w:val="ka-GE"/>
              </w:rPr>
            </w:pPr>
            <w:r w:rsidRPr="00454F9F">
              <w:rPr>
                <w:rFonts w:ascii="Sylfaen" w:hAnsi="Sylfaen" w:cs="Arial"/>
                <w:sz w:val="20"/>
                <w:szCs w:val="20"/>
                <w:lang w:val="ka-GE"/>
              </w:rPr>
              <w:t>უცხოური ენა (ინგლისური ენა)</w:t>
            </w:r>
          </w:p>
        </w:tc>
        <w:tc>
          <w:tcPr>
            <w:tcW w:w="810" w:type="pct"/>
            <w:shd w:val="clear" w:color="auto" w:fill="auto"/>
            <w:vAlign w:val="center"/>
          </w:tcPr>
          <w:p w:rsidR="00F0656B" w:rsidRPr="00454F9F" w:rsidRDefault="00F0656B" w:rsidP="00392AF2">
            <w:pPr>
              <w:ind w:right="-85"/>
              <w:jc w:val="center"/>
              <w:rPr>
                <w:rFonts w:ascii="Sylfaen" w:hAnsi="Sylfaen" w:cs="Arial"/>
                <w:sz w:val="20"/>
                <w:szCs w:val="20"/>
              </w:rPr>
            </w:pPr>
            <w:r w:rsidRPr="00454F9F">
              <w:rPr>
                <w:rFonts w:ascii="Sylfaen" w:hAnsi="Sylfaen" w:cs="Arial"/>
                <w:sz w:val="20"/>
                <w:szCs w:val="20"/>
              </w:rPr>
              <w:t>4</w:t>
            </w:r>
          </w:p>
        </w:tc>
        <w:tc>
          <w:tcPr>
            <w:tcW w:w="1693" w:type="pct"/>
            <w:shd w:val="clear" w:color="auto" w:fill="auto"/>
          </w:tcPr>
          <w:p w:rsidR="00F0656B" w:rsidRPr="00454F9F" w:rsidRDefault="00F0656B" w:rsidP="00392AF2">
            <w:pPr>
              <w:pStyle w:val="ListParagraph"/>
              <w:tabs>
                <w:tab w:val="left" w:pos="374"/>
              </w:tabs>
              <w:ind w:left="232"/>
              <w:jc w:val="center"/>
              <w:rPr>
                <w:rFonts w:ascii="Sylfaen" w:hAnsi="Sylfaen" w:cs="Arial"/>
                <w:sz w:val="20"/>
                <w:szCs w:val="20"/>
              </w:rPr>
            </w:pPr>
            <w:r w:rsidRPr="00454F9F">
              <w:rPr>
                <w:rFonts w:ascii="Sylfaen" w:hAnsi="Sylfaen" w:cs="Arial"/>
                <w:sz w:val="20"/>
                <w:szCs w:val="20"/>
                <w:lang w:val="ka-GE"/>
              </w:rPr>
              <w:t>სამშენებლო ნახაზების წაკითხვა და გაანგარიშება ფილამწყობისთვის</w:t>
            </w:r>
          </w:p>
        </w:tc>
        <w:tc>
          <w:tcPr>
            <w:tcW w:w="780" w:type="pct"/>
            <w:shd w:val="clear" w:color="auto" w:fill="auto"/>
            <w:vAlign w:val="center"/>
          </w:tcPr>
          <w:p w:rsidR="00F0656B" w:rsidRPr="00454F9F" w:rsidRDefault="00F0656B" w:rsidP="00392AF2">
            <w:pPr>
              <w:jc w:val="center"/>
              <w:rPr>
                <w:rFonts w:ascii="Sylfaen" w:hAnsi="Sylfaen"/>
                <w:color w:val="000000"/>
                <w:sz w:val="20"/>
                <w:szCs w:val="20"/>
              </w:rPr>
            </w:pPr>
            <w:r w:rsidRPr="00454F9F">
              <w:rPr>
                <w:rFonts w:ascii="Sylfaen" w:hAnsi="Sylfaen"/>
                <w:color w:val="000000"/>
                <w:sz w:val="20"/>
                <w:szCs w:val="20"/>
                <w:lang w:val="ka-GE"/>
              </w:rPr>
              <w:t>5</w:t>
            </w:r>
          </w:p>
        </w:tc>
      </w:tr>
      <w:tr w:rsidR="00F0656B" w:rsidRPr="00454F9F" w:rsidTr="00F0656B">
        <w:trPr>
          <w:trHeight w:val="859"/>
          <w:jc w:val="center"/>
        </w:trPr>
        <w:tc>
          <w:tcPr>
            <w:tcW w:w="1717" w:type="pct"/>
            <w:shd w:val="clear" w:color="auto" w:fill="auto"/>
            <w:vAlign w:val="center"/>
          </w:tcPr>
          <w:p w:rsidR="00F0656B" w:rsidRPr="00454F9F" w:rsidRDefault="00F0656B" w:rsidP="00392AF2">
            <w:pPr>
              <w:pStyle w:val="ListParagraph"/>
              <w:ind w:left="233"/>
              <w:jc w:val="center"/>
              <w:rPr>
                <w:rFonts w:ascii="Sylfaen" w:hAnsi="Sylfaen" w:cs="Arial"/>
                <w:sz w:val="20"/>
                <w:szCs w:val="20"/>
              </w:rPr>
            </w:pPr>
            <w:r w:rsidRPr="00454F9F">
              <w:rPr>
                <w:rFonts w:ascii="Sylfaen" w:hAnsi="Sylfaen" w:cs="Arial"/>
                <w:sz w:val="20"/>
                <w:szCs w:val="20"/>
              </w:rPr>
              <w:t>სამოქალაქო განათლება</w:t>
            </w:r>
          </w:p>
        </w:tc>
        <w:tc>
          <w:tcPr>
            <w:tcW w:w="810" w:type="pct"/>
            <w:shd w:val="clear" w:color="auto" w:fill="auto"/>
            <w:vAlign w:val="center"/>
          </w:tcPr>
          <w:p w:rsidR="00F0656B" w:rsidRPr="00454F9F" w:rsidRDefault="00F0656B" w:rsidP="00392AF2">
            <w:pPr>
              <w:ind w:right="-85"/>
              <w:jc w:val="center"/>
              <w:rPr>
                <w:rFonts w:ascii="Sylfaen" w:hAnsi="Sylfaen" w:cs="Arial"/>
                <w:sz w:val="20"/>
                <w:szCs w:val="20"/>
              </w:rPr>
            </w:pPr>
            <w:r w:rsidRPr="00454F9F">
              <w:rPr>
                <w:rFonts w:ascii="Sylfaen" w:hAnsi="Sylfaen" w:cs="Arial"/>
                <w:sz w:val="20"/>
                <w:szCs w:val="20"/>
                <w:lang w:val="en-US"/>
              </w:rPr>
              <w:t>2</w:t>
            </w:r>
          </w:p>
        </w:tc>
        <w:tc>
          <w:tcPr>
            <w:tcW w:w="1693" w:type="pct"/>
            <w:shd w:val="clear" w:color="auto" w:fill="auto"/>
            <w:vAlign w:val="center"/>
          </w:tcPr>
          <w:p w:rsidR="00F0656B" w:rsidRPr="00454F9F" w:rsidRDefault="00F0656B" w:rsidP="00392AF2">
            <w:pPr>
              <w:pStyle w:val="ListParagraph"/>
              <w:tabs>
                <w:tab w:val="left" w:pos="374"/>
              </w:tabs>
              <w:ind w:left="232"/>
              <w:jc w:val="center"/>
              <w:rPr>
                <w:rFonts w:ascii="Sylfaen" w:hAnsi="Sylfaen" w:cs="Sylfaen"/>
                <w:sz w:val="20"/>
                <w:szCs w:val="20"/>
                <w:lang w:val="ka-GE"/>
              </w:rPr>
            </w:pPr>
            <w:r w:rsidRPr="00454F9F">
              <w:rPr>
                <w:rFonts w:ascii="Sylfaen" w:hAnsi="Sylfaen" w:cs="Arial"/>
                <w:sz w:val="20"/>
                <w:szCs w:val="20"/>
                <w:lang w:val="ka-GE"/>
              </w:rPr>
              <w:t>ზედაპირის ფილებით მოპირკეთებისათვის საჭირო მასალები და ნაზავების მომზადება</w:t>
            </w:r>
          </w:p>
        </w:tc>
        <w:tc>
          <w:tcPr>
            <w:tcW w:w="780" w:type="pct"/>
            <w:shd w:val="clear" w:color="auto" w:fill="auto"/>
            <w:vAlign w:val="center"/>
          </w:tcPr>
          <w:p w:rsidR="00F0656B" w:rsidRPr="00454F9F" w:rsidRDefault="00F0656B" w:rsidP="00392AF2">
            <w:pPr>
              <w:jc w:val="center"/>
              <w:rPr>
                <w:rFonts w:ascii="Sylfaen" w:hAnsi="Sylfaen"/>
                <w:color w:val="000000"/>
                <w:sz w:val="20"/>
                <w:szCs w:val="20"/>
              </w:rPr>
            </w:pPr>
            <w:r w:rsidRPr="00454F9F">
              <w:rPr>
                <w:rFonts w:ascii="Sylfaen" w:hAnsi="Sylfaen"/>
                <w:color w:val="000000"/>
                <w:sz w:val="20"/>
                <w:szCs w:val="20"/>
                <w:lang w:val="ka-GE"/>
              </w:rPr>
              <w:t>5</w:t>
            </w:r>
          </w:p>
        </w:tc>
      </w:tr>
      <w:tr w:rsidR="00F0656B" w:rsidRPr="00454F9F" w:rsidTr="00F0656B">
        <w:trPr>
          <w:trHeight w:val="498"/>
          <w:jc w:val="center"/>
        </w:trPr>
        <w:tc>
          <w:tcPr>
            <w:tcW w:w="1717" w:type="pct"/>
            <w:shd w:val="clear" w:color="auto" w:fill="auto"/>
            <w:vAlign w:val="center"/>
          </w:tcPr>
          <w:p w:rsidR="00F0656B" w:rsidRPr="00454F9F" w:rsidRDefault="00F0656B" w:rsidP="00392AF2">
            <w:pPr>
              <w:jc w:val="center"/>
              <w:rPr>
                <w:rFonts w:ascii="Sylfaen" w:hAnsi="Sylfaen"/>
                <w:sz w:val="20"/>
                <w:szCs w:val="20"/>
                <w:lang w:val="en-US"/>
              </w:rPr>
            </w:pPr>
          </w:p>
        </w:tc>
        <w:tc>
          <w:tcPr>
            <w:tcW w:w="810" w:type="pct"/>
            <w:shd w:val="clear" w:color="auto" w:fill="auto"/>
            <w:vAlign w:val="center"/>
          </w:tcPr>
          <w:p w:rsidR="00F0656B" w:rsidRPr="00454F9F" w:rsidRDefault="00F0656B" w:rsidP="00392AF2">
            <w:pPr>
              <w:ind w:right="-85"/>
              <w:jc w:val="center"/>
              <w:rPr>
                <w:rFonts w:ascii="Sylfaen" w:hAnsi="Sylfaen" w:cs="Arial"/>
                <w:sz w:val="20"/>
                <w:szCs w:val="20"/>
                <w:lang w:val="en-US"/>
              </w:rPr>
            </w:pPr>
          </w:p>
        </w:tc>
        <w:tc>
          <w:tcPr>
            <w:tcW w:w="1693" w:type="pct"/>
            <w:shd w:val="clear" w:color="auto" w:fill="auto"/>
          </w:tcPr>
          <w:p w:rsidR="00F0656B" w:rsidRPr="00454F9F" w:rsidRDefault="00F0656B" w:rsidP="00392AF2">
            <w:pPr>
              <w:pStyle w:val="ListParagraph"/>
              <w:tabs>
                <w:tab w:val="left" w:pos="374"/>
              </w:tabs>
              <w:ind w:left="232"/>
              <w:jc w:val="center"/>
              <w:rPr>
                <w:rFonts w:ascii="Sylfaen" w:hAnsi="Sylfaen" w:cs="Sylfaen"/>
                <w:sz w:val="20"/>
                <w:szCs w:val="20"/>
                <w:lang w:val="ka-GE"/>
              </w:rPr>
            </w:pPr>
            <w:r w:rsidRPr="00454F9F">
              <w:rPr>
                <w:rFonts w:ascii="Sylfaen" w:hAnsi="Sylfaen" w:cs="Arial"/>
                <w:sz w:val="20"/>
                <w:szCs w:val="20"/>
                <w:lang w:val="ka-GE"/>
              </w:rPr>
              <w:t>ფილის დამუშავება</w:t>
            </w:r>
          </w:p>
        </w:tc>
        <w:tc>
          <w:tcPr>
            <w:tcW w:w="780" w:type="pct"/>
            <w:shd w:val="clear" w:color="auto" w:fill="auto"/>
            <w:vAlign w:val="center"/>
          </w:tcPr>
          <w:p w:rsidR="00F0656B" w:rsidRPr="00454F9F" w:rsidRDefault="00F0656B" w:rsidP="00392AF2">
            <w:pPr>
              <w:jc w:val="center"/>
              <w:rPr>
                <w:rFonts w:ascii="Sylfaen" w:hAnsi="Sylfaen"/>
                <w:color w:val="000000"/>
                <w:sz w:val="20"/>
                <w:szCs w:val="20"/>
              </w:rPr>
            </w:pPr>
            <w:r w:rsidRPr="00454F9F">
              <w:rPr>
                <w:rFonts w:ascii="Sylfaen" w:hAnsi="Sylfaen"/>
                <w:color w:val="000000"/>
                <w:sz w:val="20"/>
                <w:szCs w:val="20"/>
                <w:lang w:val="ka-GE"/>
              </w:rPr>
              <w:t>4</w:t>
            </w:r>
          </w:p>
        </w:tc>
      </w:tr>
      <w:tr w:rsidR="00F0656B" w:rsidRPr="00454F9F" w:rsidTr="00F0656B">
        <w:trPr>
          <w:trHeight w:val="525"/>
          <w:jc w:val="center"/>
        </w:trPr>
        <w:tc>
          <w:tcPr>
            <w:tcW w:w="1717" w:type="pct"/>
            <w:shd w:val="clear" w:color="auto" w:fill="auto"/>
            <w:vAlign w:val="center"/>
          </w:tcPr>
          <w:p w:rsidR="00F0656B" w:rsidRPr="00454F9F" w:rsidRDefault="00F0656B" w:rsidP="00392AF2">
            <w:pPr>
              <w:spacing w:after="200" w:line="276" w:lineRule="auto"/>
              <w:jc w:val="center"/>
              <w:rPr>
                <w:rFonts w:ascii="Sylfaen" w:hAnsi="Sylfaen" w:cs="Arial"/>
                <w:sz w:val="20"/>
                <w:szCs w:val="20"/>
                <w:lang w:val="en-US"/>
              </w:rPr>
            </w:pPr>
          </w:p>
        </w:tc>
        <w:tc>
          <w:tcPr>
            <w:tcW w:w="810" w:type="pct"/>
            <w:shd w:val="clear" w:color="auto" w:fill="auto"/>
            <w:vAlign w:val="center"/>
          </w:tcPr>
          <w:p w:rsidR="00F0656B" w:rsidRPr="00454F9F" w:rsidRDefault="00F0656B" w:rsidP="00392AF2">
            <w:pPr>
              <w:ind w:right="-85"/>
              <w:jc w:val="center"/>
              <w:rPr>
                <w:rFonts w:ascii="Sylfaen" w:hAnsi="Sylfaen" w:cs="Arial"/>
                <w:sz w:val="20"/>
                <w:szCs w:val="20"/>
                <w:lang w:val="en-US"/>
              </w:rPr>
            </w:pPr>
          </w:p>
        </w:tc>
        <w:tc>
          <w:tcPr>
            <w:tcW w:w="1693" w:type="pct"/>
            <w:shd w:val="clear" w:color="auto" w:fill="auto"/>
          </w:tcPr>
          <w:p w:rsidR="00F0656B" w:rsidRPr="00454F9F" w:rsidRDefault="00F0656B" w:rsidP="00392AF2">
            <w:pPr>
              <w:pStyle w:val="ListParagraph"/>
              <w:tabs>
                <w:tab w:val="left" w:pos="374"/>
              </w:tabs>
              <w:ind w:left="232"/>
              <w:jc w:val="center"/>
              <w:rPr>
                <w:rFonts w:ascii="Sylfaen" w:hAnsi="Sylfaen" w:cs="Sylfaen"/>
                <w:sz w:val="20"/>
                <w:szCs w:val="20"/>
                <w:lang w:val="ka-GE"/>
              </w:rPr>
            </w:pPr>
            <w:r w:rsidRPr="00454F9F">
              <w:rPr>
                <w:rFonts w:ascii="Sylfaen" w:hAnsi="Sylfaen" w:cs="Arial"/>
                <w:sz w:val="20"/>
                <w:szCs w:val="20"/>
                <w:lang w:val="ka-GE"/>
              </w:rPr>
              <w:t>კედლის მომზადება ფილებით მოპირკეთებისათვის</w:t>
            </w:r>
          </w:p>
        </w:tc>
        <w:tc>
          <w:tcPr>
            <w:tcW w:w="780" w:type="pct"/>
            <w:shd w:val="clear" w:color="auto" w:fill="auto"/>
            <w:vAlign w:val="center"/>
          </w:tcPr>
          <w:p w:rsidR="00F0656B" w:rsidRPr="00454F9F" w:rsidRDefault="00F0656B" w:rsidP="00392AF2">
            <w:pPr>
              <w:jc w:val="center"/>
              <w:rPr>
                <w:rFonts w:ascii="Sylfaen" w:hAnsi="Sylfaen"/>
                <w:color w:val="000000"/>
                <w:sz w:val="20"/>
                <w:szCs w:val="20"/>
              </w:rPr>
            </w:pPr>
            <w:r w:rsidRPr="00454F9F">
              <w:rPr>
                <w:rFonts w:ascii="Sylfaen" w:hAnsi="Sylfaen"/>
                <w:color w:val="000000"/>
                <w:sz w:val="20"/>
                <w:szCs w:val="20"/>
                <w:lang w:val="ka-GE"/>
              </w:rPr>
              <w:t>6</w:t>
            </w:r>
          </w:p>
        </w:tc>
      </w:tr>
      <w:tr w:rsidR="00F0656B" w:rsidRPr="00454F9F" w:rsidTr="00F0656B">
        <w:trPr>
          <w:trHeight w:val="648"/>
          <w:jc w:val="center"/>
        </w:trPr>
        <w:tc>
          <w:tcPr>
            <w:tcW w:w="1717" w:type="pct"/>
            <w:shd w:val="clear" w:color="auto" w:fill="auto"/>
          </w:tcPr>
          <w:p w:rsidR="00F0656B" w:rsidRPr="00454F9F" w:rsidRDefault="00F0656B" w:rsidP="00224E63">
            <w:pPr>
              <w:rPr>
                <w:rFonts w:ascii="Sylfaen" w:hAnsi="Sylfaen" w:cs="Arial"/>
                <w:b/>
                <w:sz w:val="20"/>
                <w:szCs w:val="20"/>
                <w:lang w:val="ka-GE"/>
              </w:rPr>
            </w:pPr>
          </w:p>
        </w:tc>
        <w:tc>
          <w:tcPr>
            <w:tcW w:w="810" w:type="pct"/>
            <w:shd w:val="clear" w:color="auto" w:fill="auto"/>
          </w:tcPr>
          <w:p w:rsidR="00F0656B" w:rsidRPr="00454F9F" w:rsidRDefault="00F0656B" w:rsidP="002F36F3">
            <w:pPr>
              <w:ind w:right="-85"/>
              <w:jc w:val="center"/>
              <w:rPr>
                <w:rFonts w:ascii="Sylfaen" w:hAnsi="Sylfaen" w:cs="Arial"/>
                <w:sz w:val="20"/>
                <w:szCs w:val="20"/>
                <w:lang w:val="ka-GE"/>
              </w:rPr>
            </w:pPr>
          </w:p>
        </w:tc>
        <w:tc>
          <w:tcPr>
            <w:tcW w:w="1693" w:type="pct"/>
            <w:shd w:val="clear" w:color="auto" w:fill="auto"/>
          </w:tcPr>
          <w:p w:rsidR="00F0656B" w:rsidRPr="00454F9F" w:rsidRDefault="00F0656B" w:rsidP="002F36F3">
            <w:pPr>
              <w:pStyle w:val="ListParagraph"/>
              <w:tabs>
                <w:tab w:val="left" w:pos="374"/>
              </w:tabs>
              <w:ind w:left="232"/>
              <w:jc w:val="center"/>
              <w:rPr>
                <w:rFonts w:ascii="Sylfaen" w:hAnsi="Sylfaen" w:cs="Arial"/>
                <w:sz w:val="20"/>
                <w:szCs w:val="20"/>
                <w:lang w:val="ka-GE"/>
              </w:rPr>
            </w:pPr>
            <w:r w:rsidRPr="00454F9F">
              <w:rPr>
                <w:rFonts w:ascii="Sylfaen" w:hAnsi="Sylfaen" w:cs="Arial"/>
                <w:sz w:val="20"/>
                <w:szCs w:val="20"/>
                <w:lang w:val="ka-GE"/>
              </w:rPr>
              <w:t>კედლის მოპირკეთება ფილებით</w:t>
            </w:r>
          </w:p>
        </w:tc>
        <w:tc>
          <w:tcPr>
            <w:tcW w:w="780" w:type="pct"/>
            <w:shd w:val="clear" w:color="auto" w:fill="auto"/>
            <w:vAlign w:val="center"/>
          </w:tcPr>
          <w:p w:rsidR="00F0656B" w:rsidRPr="00454F9F" w:rsidRDefault="00F0656B" w:rsidP="002F36F3">
            <w:pPr>
              <w:jc w:val="center"/>
              <w:rPr>
                <w:rFonts w:ascii="Sylfaen" w:hAnsi="Sylfaen"/>
                <w:color w:val="000000"/>
                <w:sz w:val="20"/>
                <w:szCs w:val="20"/>
              </w:rPr>
            </w:pPr>
            <w:r w:rsidRPr="00454F9F">
              <w:rPr>
                <w:rFonts w:ascii="Sylfaen" w:hAnsi="Sylfaen"/>
                <w:color w:val="000000"/>
                <w:sz w:val="20"/>
                <w:szCs w:val="20"/>
              </w:rPr>
              <w:t>5</w:t>
            </w:r>
          </w:p>
        </w:tc>
      </w:tr>
      <w:tr w:rsidR="00F0656B" w:rsidRPr="00454F9F" w:rsidTr="00F0656B">
        <w:trPr>
          <w:trHeight w:val="670"/>
          <w:jc w:val="center"/>
        </w:trPr>
        <w:tc>
          <w:tcPr>
            <w:tcW w:w="1717" w:type="pct"/>
            <w:shd w:val="clear" w:color="auto" w:fill="auto"/>
          </w:tcPr>
          <w:p w:rsidR="00F0656B" w:rsidRPr="00454F9F" w:rsidRDefault="00F0656B" w:rsidP="002F36F3">
            <w:pPr>
              <w:jc w:val="center"/>
              <w:rPr>
                <w:rFonts w:ascii="Sylfaen" w:hAnsi="Sylfaen" w:cs="Arial"/>
                <w:b/>
                <w:sz w:val="20"/>
                <w:szCs w:val="20"/>
                <w:lang w:val="ka-GE"/>
              </w:rPr>
            </w:pPr>
          </w:p>
        </w:tc>
        <w:tc>
          <w:tcPr>
            <w:tcW w:w="810" w:type="pct"/>
            <w:shd w:val="clear" w:color="auto" w:fill="auto"/>
          </w:tcPr>
          <w:p w:rsidR="00F0656B" w:rsidRPr="00454F9F" w:rsidRDefault="00F0656B" w:rsidP="002F36F3">
            <w:pPr>
              <w:ind w:right="-85"/>
              <w:jc w:val="center"/>
              <w:rPr>
                <w:rFonts w:ascii="Sylfaen" w:hAnsi="Sylfaen" w:cs="Arial"/>
                <w:sz w:val="20"/>
                <w:szCs w:val="20"/>
                <w:lang w:val="ka-GE"/>
              </w:rPr>
            </w:pPr>
          </w:p>
        </w:tc>
        <w:tc>
          <w:tcPr>
            <w:tcW w:w="1693" w:type="pct"/>
            <w:shd w:val="clear" w:color="auto" w:fill="auto"/>
          </w:tcPr>
          <w:p w:rsidR="00F0656B" w:rsidRPr="00454F9F" w:rsidRDefault="00F0656B" w:rsidP="002F36F3">
            <w:pPr>
              <w:pStyle w:val="ListParagraph"/>
              <w:tabs>
                <w:tab w:val="left" w:pos="374"/>
              </w:tabs>
              <w:ind w:left="232"/>
              <w:jc w:val="center"/>
              <w:rPr>
                <w:rFonts w:ascii="Sylfaen" w:hAnsi="Sylfaen" w:cs="Sylfaen"/>
                <w:sz w:val="20"/>
                <w:szCs w:val="20"/>
                <w:lang w:val="ka-GE"/>
              </w:rPr>
            </w:pPr>
            <w:r w:rsidRPr="00454F9F">
              <w:rPr>
                <w:rFonts w:ascii="Sylfaen" w:hAnsi="Sylfaen" w:cs="Arial"/>
                <w:sz w:val="20"/>
                <w:szCs w:val="20"/>
                <w:lang w:val="ka-GE"/>
              </w:rPr>
              <w:t>იატაკის მოზადება ფილებით მოპირკეთებისათვის</w:t>
            </w:r>
          </w:p>
        </w:tc>
        <w:tc>
          <w:tcPr>
            <w:tcW w:w="780" w:type="pct"/>
            <w:shd w:val="clear" w:color="auto" w:fill="auto"/>
            <w:vAlign w:val="center"/>
          </w:tcPr>
          <w:p w:rsidR="00F0656B" w:rsidRPr="00454F9F" w:rsidRDefault="00F0656B" w:rsidP="002F36F3">
            <w:pPr>
              <w:jc w:val="center"/>
              <w:rPr>
                <w:rFonts w:ascii="Sylfaen" w:hAnsi="Sylfaen"/>
                <w:color w:val="000000"/>
                <w:sz w:val="20"/>
                <w:szCs w:val="20"/>
              </w:rPr>
            </w:pPr>
            <w:r w:rsidRPr="00454F9F">
              <w:rPr>
                <w:rFonts w:ascii="Sylfaen" w:hAnsi="Sylfaen"/>
                <w:color w:val="000000"/>
                <w:sz w:val="20"/>
                <w:szCs w:val="20"/>
                <w:lang w:val="ka-GE"/>
              </w:rPr>
              <w:t>4</w:t>
            </w:r>
          </w:p>
        </w:tc>
      </w:tr>
      <w:tr w:rsidR="00F0656B" w:rsidRPr="00454F9F" w:rsidTr="00F0656B">
        <w:trPr>
          <w:trHeight w:val="471"/>
          <w:jc w:val="center"/>
        </w:trPr>
        <w:tc>
          <w:tcPr>
            <w:tcW w:w="1717" w:type="pct"/>
            <w:shd w:val="clear" w:color="auto" w:fill="auto"/>
          </w:tcPr>
          <w:p w:rsidR="00F0656B" w:rsidRPr="00454F9F" w:rsidRDefault="00F0656B" w:rsidP="002F36F3">
            <w:pPr>
              <w:jc w:val="center"/>
              <w:rPr>
                <w:rFonts w:ascii="Sylfaen" w:hAnsi="Sylfaen" w:cs="Arial"/>
                <w:b/>
                <w:sz w:val="20"/>
                <w:szCs w:val="20"/>
                <w:lang w:val="ka-GE"/>
              </w:rPr>
            </w:pPr>
          </w:p>
        </w:tc>
        <w:tc>
          <w:tcPr>
            <w:tcW w:w="810" w:type="pct"/>
            <w:shd w:val="clear" w:color="auto" w:fill="auto"/>
          </w:tcPr>
          <w:p w:rsidR="00F0656B" w:rsidRPr="00454F9F" w:rsidRDefault="00F0656B" w:rsidP="002F36F3">
            <w:pPr>
              <w:ind w:right="-85"/>
              <w:jc w:val="center"/>
              <w:rPr>
                <w:rFonts w:ascii="Sylfaen" w:hAnsi="Sylfaen" w:cs="Arial"/>
                <w:sz w:val="20"/>
                <w:szCs w:val="20"/>
                <w:lang w:val="ka-GE"/>
              </w:rPr>
            </w:pPr>
          </w:p>
        </w:tc>
        <w:tc>
          <w:tcPr>
            <w:tcW w:w="1693" w:type="pct"/>
            <w:shd w:val="clear" w:color="auto" w:fill="auto"/>
          </w:tcPr>
          <w:p w:rsidR="00F0656B" w:rsidRPr="00454F9F" w:rsidRDefault="00F0656B" w:rsidP="002F36F3">
            <w:pPr>
              <w:tabs>
                <w:tab w:val="left" w:pos="374"/>
              </w:tabs>
              <w:jc w:val="center"/>
              <w:rPr>
                <w:rFonts w:ascii="Sylfaen" w:hAnsi="Sylfaen" w:cs="Sylfaen"/>
                <w:sz w:val="20"/>
                <w:szCs w:val="20"/>
                <w:lang w:val="en-US"/>
              </w:rPr>
            </w:pPr>
            <w:r w:rsidRPr="00454F9F">
              <w:rPr>
                <w:rFonts w:ascii="Sylfaen" w:hAnsi="Sylfaen" w:cs="Arial"/>
                <w:sz w:val="20"/>
                <w:szCs w:val="20"/>
                <w:lang w:val="ka-GE"/>
              </w:rPr>
              <w:t>იატაკის  ზედაპირის მოპირკეთება ფილებით</w:t>
            </w:r>
          </w:p>
        </w:tc>
        <w:tc>
          <w:tcPr>
            <w:tcW w:w="780" w:type="pct"/>
            <w:shd w:val="clear" w:color="auto" w:fill="auto"/>
            <w:vAlign w:val="center"/>
          </w:tcPr>
          <w:p w:rsidR="00F0656B" w:rsidRPr="00454F9F" w:rsidRDefault="00F0656B" w:rsidP="002F36F3">
            <w:pPr>
              <w:jc w:val="center"/>
              <w:rPr>
                <w:rFonts w:ascii="Sylfaen" w:hAnsi="Sylfaen"/>
                <w:color w:val="000000"/>
                <w:sz w:val="20"/>
                <w:szCs w:val="20"/>
              </w:rPr>
            </w:pPr>
            <w:r w:rsidRPr="00454F9F">
              <w:rPr>
                <w:rFonts w:ascii="Sylfaen" w:hAnsi="Sylfaen"/>
                <w:color w:val="000000"/>
                <w:sz w:val="20"/>
                <w:szCs w:val="20"/>
                <w:lang w:val="ka-GE"/>
              </w:rPr>
              <w:t>4</w:t>
            </w:r>
          </w:p>
        </w:tc>
      </w:tr>
      <w:tr w:rsidR="00F0656B" w:rsidRPr="00454F9F" w:rsidTr="00F0656B">
        <w:trPr>
          <w:trHeight w:val="425"/>
          <w:jc w:val="center"/>
        </w:trPr>
        <w:tc>
          <w:tcPr>
            <w:tcW w:w="1717" w:type="pct"/>
            <w:shd w:val="clear" w:color="auto" w:fill="auto"/>
            <w:vAlign w:val="center"/>
          </w:tcPr>
          <w:p w:rsidR="00F0656B" w:rsidRPr="00454F9F" w:rsidRDefault="00F0656B" w:rsidP="002F36F3">
            <w:pPr>
              <w:jc w:val="center"/>
              <w:rPr>
                <w:rFonts w:ascii="Sylfaen" w:hAnsi="Sylfaen" w:cs="Arial"/>
                <w:b/>
                <w:sz w:val="20"/>
                <w:szCs w:val="20"/>
                <w:lang w:val="ka-GE"/>
              </w:rPr>
            </w:pPr>
          </w:p>
        </w:tc>
        <w:tc>
          <w:tcPr>
            <w:tcW w:w="810" w:type="pct"/>
            <w:shd w:val="clear" w:color="auto" w:fill="auto"/>
            <w:vAlign w:val="center"/>
          </w:tcPr>
          <w:p w:rsidR="00F0656B" w:rsidRPr="00454F9F" w:rsidRDefault="00F0656B" w:rsidP="002F36F3">
            <w:pPr>
              <w:ind w:right="-85"/>
              <w:jc w:val="center"/>
              <w:rPr>
                <w:rFonts w:ascii="Sylfaen" w:hAnsi="Sylfaen" w:cs="Arial"/>
                <w:sz w:val="20"/>
                <w:szCs w:val="20"/>
                <w:lang w:val="ka-GE"/>
              </w:rPr>
            </w:pPr>
          </w:p>
        </w:tc>
        <w:tc>
          <w:tcPr>
            <w:tcW w:w="1693" w:type="pct"/>
            <w:shd w:val="clear" w:color="auto" w:fill="auto"/>
          </w:tcPr>
          <w:p w:rsidR="00F0656B" w:rsidRPr="00454F9F" w:rsidRDefault="00F0656B" w:rsidP="002F36F3">
            <w:pPr>
              <w:tabs>
                <w:tab w:val="left" w:pos="374"/>
              </w:tabs>
              <w:jc w:val="center"/>
              <w:rPr>
                <w:rFonts w:ascii="Sylfaen" w:hAnsi="Sylfaen" w:cs="Sylfaen"/>
                <w:sz w:val="20"/>
                <w:szCs w:val="20"/>
                <w:lang w:val="en-US"/>
              </w:rPr>
            </w:pPr>
            <w:r w:rsidRPr="00454F9F">
              <w:rPr>
                <w:rFonts w:ascii="Sylfaen" w:hAnsi="Sylfaen" w:cs="Arial"/>
                <w:sz w:val="20"/>
                <w:szCs w:val="20"/>
                <w:lang w:val="ka-GE"/>
              </w:rPr>
              <w:t>ზედაპირის მოპირკეთება მოზაიკური ფილებით</w:t>
            </w:r>
          </w:p>
        </w:tc>
        <w:tc>
          <w:tcPr>
            <w:tcW w:w="780" w:type="pct"/>
            <w:shd w:val="clear" w:color="auto" w:fill="auto"/>
            <w:vAlign w:val="center"/>
          </w:tcPr>
          <w:p w:rsidR="00F0656B" w:rsidRPr="00454F9F" w:rsidRDefault="00F0656B" w:rsidP="002F36F3">
            <w:pPr>
              <w:jc w:val="center"/>
              <w:rPr>
                <w:rFonts w:ascii="Sylfaen" w:hAnsi="Sylfaen"/>
                <w:color w:val="000000"/>
                <w:sz w:val="20"/>
                <w:szCs w:val="20"/>
              </w:rPr>
            </w:pPr>
            <w:r w:rsidRPr="00454F9F">
              <w:rPr>
                <w:rFonts w:ascii="Sylfaen" w:hAnsi="Sylfaen"/>
                <w:color w:val="000000"/>
                <w:sz w:val="20"/>
                <w:szCs w:val="20"/>
                <w:lang w:val="ka-GE"/>
              </w:rPr>
              <w:t>3</w:t>
            </w:r>
          </w:p>
        </w:tc>
      </w:tr>
      <w:tr w:rsidR="00F0656B" w:rsidRPr="00454F9F" w:rsidTr="00F0656B">
        <w:trPr>
          <w:trHeight w:val="555"/>
          <w:jc w:val="center"/>
        </w:trPr>
        <w:tc>
          <w:tcPr>
            <w:tcW w:w="1717" w:type="pct"/>
            <w:shd w:val="clear" w:color="auto" w:fill="auto"/>
            <w:vAlign w:val="center"/>
          </w:tcPr>
          <w:p w:rsidR="00F0656B" w:rsidRPr="00454F9F" w:rsidRDefault="00F0656B" w:rsidP="000B2856">
            <w:pPr>
              <w:jc w:val="center"/>
              <w:rPr>
                <w:rFonts w:ascii="Sylfaen" w:hAnsi="Sylfaen" w:cs="Arial"/>
                <w:b/>
                <w:sz w:val="20"/>
                <w:szCs w:val="20"/>
                <w:lang w:val="ka-GE"/>
              </w:rPr>
            </w:pPr>
            <w:r w:rsidRPr="00454F9F">
              <w:rPr>
                <w:rFonts w:ascii="Sylfaen" w:hAnsi="Sylfaen" w:cs="Arial"/>
                <w:b/>
                <w:sz w:val="20"/>
                <w:szCs w:val="20"/>
                <w:lang w:val="ka-GE"/>
              </w:rPr>
              <w:t>სულ:</w:t>
            </w:r>
          </w:p>
        </w:tc>
        <w:tc>
          <w:tcPr>
            <w:tcW w:w="810" w:type="pct"/>
            <w:shd w:val="clear" w:color="auto" w:fill="auto"/>
            <w:vAlign w:val="center"/>
          </w:tcPr>
          <w:p w:rsidR="00F0656B" w:rsidRPr="00454F9F" w:rsidRDefault="002601FB" w:rsidP="000B2856">
            <w:pPr>
              <w:ind w:right="-85"/>
              <w:jc w:val="center"/>
              <w:rPr>
                <w:rFonts w:ascii="Sylfaen" w:hAnsi="Sylfaen" w:cs="Arial"/>
                <w:sz w:val="20"/>
                <w:szCs w:val="20"/>
                <w:lang w:val="ka-GE"/>
              </w:rPr>
            </w:pPr>
            <w:r>
              <w:rPr>
                <w:rFonts w:ascii="Sylfaen" w:hAnsi="Sylfaen" w:cs="Arial"/>
                <w:b/>
                <w:sz w:val="20"/>
                <w:szCs w:val="20"/>
                <w:lang w:val="en-US"/>
              </w:rPr>
              <w:t>16</w:t>
            </w:r>
          </w:p>
        </w:tc>
        <w:tc>
          <w:tcPr>
            <w:tcW w:w="1693" w:type="pct"/>
            <w:shd w:val="clear" w:color="auto" w:fill="auto"/>
            <w:vAlign w:val="center"/>
          </w:tcPr>
          <w:p w:rsidR="00F0656B" w:rsidRPr="00454F9F" w:rsidRDefault="00F0656B" w:rsidP="000B2856">
            <w:pPr>
              <w:jc w:val="center"/>
              <w:rPr>
                <w:rFonts w:ascii="Sylfaen" w:hAnsi="Sylfaen" w:cs="Arial"/>
                <w:b/>
                <w:sz w:val="20"/>
                <w:szCs w:val="20"/>
                <w:lang w:val="ka-GE"/>
              </w:rPr>
            </w:pPr>
            <w:r w:rsidRPr="00454F9F">
              <w:rPr>
                <w:rFonts w:ascii="Sylfaen" w:hAnsi="Sylfaen" w:cs="Arial"/>
                <w:b/>
                <w:sz w:val="20"/>
                <w:szCs w:val="20"/>
                <w:lang w:val="ka-GE"/>
              </w:rPr>
              <w:t>სულ:</w:t>
            </w:r>
          </w:p>
        </w:tc>
        <w:tc>
          <w:tcPr>
            <w:tcW w:w="780" w:type="pct"/>
            <w:shd w:val="clear" w:color="auto" w:fill="auto"/>
            <w:vAlign w:val="center"/>
          </w:tcPr>
          <w:p w:rsidR="00F0656B" w:rsidRPr="00454F9F" w:rsidRDefault="00F0656B" w:rsidP="000B2856">
            <w:pPr>
              <w:jc w:val="center"/>
              <w:rPr>
                <w:rFonts w:ascii="Sylfaen" w:hAnsi="Sylfaen" w:cs="Arial"/>
                <w:b/>
                <w:sz w:val="20"/>
                <w:szCs w:val="20"/>
                <w:lang w:val="en-US"/>
              </w:rPr>
            </w:pPr>
            <w:r w:rsidRPr="00454F9F">
              <w:rPr>
                <w:rFonts w:ascii="Sylfaen" w:hAnsi="Sylfaen" w:cs="Arial"/>
                <w:b/>
                <w:noProof/>
                <w:sz w:val="20"/>
                <w:szCs w:val="20"/>
                <w:lang w:val="ka-GE"/>
              </w:rPr>
              <w:t>52</w:t>
            </w:r>
          </w:p>
        </w:tc>
      </w:tr>
    </w:tbl>
    <w:p w:rsidR="00831B68" w:rsidRPr="00454F9F" w:rsidRDefault="00831B68" w:rsidP="00224E63">
      <w:pPr>
        <w:spacing w:after="120"/>
        <w:jc w:val="both"/>
        <w:rPr>
          <w:rFonts w:ascii="Sylfaen" w:hAnsi="Sylfaen" w:cs="Arial"/>
          <w:sz w:val="20"/>
          <w:szCs w:val="20"/>
          <w:lang w:val="ka-GE"/>
        </w:rPr>
      </w:pPr>
    </w:p>
    <w:p w:rsidR="00F0656B" w:rsidRPr="00454F9F" w:rsidRDefault="00F0656B" w:rsidP="00224E63">
      <w:pPr>
        <w:spacing w:after="120"/>
        <w:jc w:val="both"/>
        <w:rPr>
          <w:rFonts w:ascii="Sylfaen" w:hAnsi="Sylfaen" w:cs="Arial"/>
          <w:sz w:val="20"/>
          <w:szCs w:val="20"/>
          <w:lang w:val="ka-GE"/>
        </w:rPr>
      </w:pPr>
    </w:p>
    <w:p w:rsidR="00A545B3" w:rsidRPr="00454F9F" w:rsidRDefault="00F0656B" w:rsidP="00F0656B">
      <w:pPr>
        <w:spacing w:after="120"/>
        <w:jc w:val="both"/>
        <w:rPr>
          <w:rFonts w:ascii="Sylfaen" w:hAnsi="Sylfaen" w:cs="Arial"/>
          <w:sz w:val="20"/>
          <w:szCs w:val="20"/>
          <w:lang w:val="ka-GE"/>
        </w:rPr>
      </w:pPr>
      <w:r w:rsidRPr="00454F9F">
        <w:rPr>
          <w:rFonts w:ascii="Sylfaen" w:hAnsi="Sylfaen" w:cs="Arial"/>
          <w:sz w:val="20"/>
          <w:szCs w:val="20"/>
          <w:lang w:val="ka-GE"/>
        </w:rPr>
        <w:t>„მოდულების, ქართული ენა A2 გავლა სავალდებულოა მხოლოდ იმ პროფესიული სტუდენტებისთვის, რომლებმაც პროფესიულ საგანმანათლებლო პროგრამაზე სწავლის უფლება მოიპოვეს „პროფესიული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 მინისტრის 2013 წლის 27 სექტემბრის ბრძანება №152/ნ ბრძანებით დამტკიცებული დებულების მე-4 მუხლის მე-2 პუნქტით გათვალისწინებულ რუსულ, აზერბაიჯანულ ან სომხურ ენაზე ტესტირების გზით. აღნიშნული პირებისათვის პროფესიულ საგანმანათლებლო პროგრამაზე სწავლება იწყება ქართული ენის მოდულებით.“</w:t>
      </w:r>
    </w:p>
    <w:p w:rsidR="00A545B3" w:rsidRPr="00454F9F" w:rsidRDefault="00A545B3" w:rsidP="00F0656B">
      <w:pPr>
        <w:spacing w:after="120"/>
        <w:jc w:val="both"/>
        <w:rPr>
          <w:rFonts w:ascii="Sylfaen" w:hAnsi="Sylfaen" w:cs="Arial"/>
          <w:sz w:val="20"/>
          <w:szCs w:val="20"/>
          <w:lang w:val="ka-GE"/>
        </w:rPr>
      </w:pPr>
    </w:p>
    <w:p w:rsidR="00A545B3" w:rsidRPr="00454F9F" w:rsidRDefault="00A545B3" w:rsidP="00F0656B">
      <w:pPr>
        <w:spacing w:after="120"/>
        <w:jc w:val="both"/>
        <w:rPr>
          <w:rFonts w:ascii="Sylfaen" w:hAnsi="Sylfaen" w:cs="Arial"/>
          <w:sz w:val="20"/>
          <w:szCs w:val="20"/>
          <w:lang w:val="ka-GE"/>
        </w:rPr>
      </w:pPr>
    </w:p>
    <w:tbl>
      <w:tblPr>
        <w:tblpPr w:leftFromText="180" w:rightFromText="180" w:vertAnchor="page" w:horzAnchor="margin" w:tblpY="5866"/>
        <w:tblW w:w="10539" w:type="dxa"/>
        <w:tblLook w:val="04A0" w:firstRow="1" w:lastRow="0" w:firstColumn="1" w:lastColumn="0" w:noHBand="0" w:noVBand="1"/>
      </w:tblPr>
      <w:tblGrid>
        <w:gridCol w:w="7129"/>
        <w:gridCol w:w="437"/>
        <w:gridCol w:w="1403"/>
        <w:gridCol w:w="672"/>
        <w:gridCol w:w="898"/>
      </w:tblGrid>
      <w:tr w:rsidR="00BB3D27" w:rsidRPr="00454F9F" w:rsidTr="00A0533E">
        <w:trPr>
          <w:trHeight w:val="1185"/>
        </w:trPr>
        <w:tc>
          <w:tcPr>
            <w:tcW w:w="10539" w:type="dxa"/>
            <w:gridSpan w:val="5"/>
            <w:tcBorders>
              <w:top w:val="single" w:sz="4" w:space="0" w:color="auto"/>
              <w:left w:val="nil"/>
              <w:bottom w:val="nil"/>
              <w:right w:val="nil"/>
            </w:tcBorders>
            <w:shd w:val="clear" w:color="auto" w:fill="auto"/>
            <w:vAlign w:val="center"/>
            <w:hideMark/>
          </w:tcPr>
          <w:p w:rsidR="00A0533E" w:rsidRPr="00454F9F" w:rsidRDefault="00A0533E" w:rsidP="00A0533E">
            <w:pPr>
              <w:jc w:val="both"/>
              <w:rPr>
                <w:rFonts w:ascii="Sylfaen" w:hAnsi="Sylfaen" w:cs="Arial"/>
                <w:b/>
                <w:sz w:val="20"/>
                <w:szCs w:val="20"/>
                <w:lang w:val="ka-GE"/>
              </w:rPr>
            </w:pPr>
            <w:r w:rsidRPr="00454F9F">
              <w:rPr>
                <w:rFonts w:ascii="Sylfaen" w:hAnsi="Sylfaen" w:cs="Arial"/>
                <w:b/>
                <w:sz w:val="20"/>
                <w:szCs w:val="20"/>
                <w:lang w:val="ka-GE"/>
              </w:rPr>
              <w:lastRenderedPageBreak/>
              <w:t>დუალური სწავლებისათვის:</w:t>
            </w:r>
          </w:p>
          <w:p w:rsidR="00A0533E" w:rsidRDefault="00A0533E" w:rsidP="00A0533E">
            <w:pPr>
              <w:spacing w:after="120"/>
              <w:jc w:val="both"/>
              <w:rPr>
                <w:rFonts w:ascii="Sylfaen" w:hAnsi="Sylfaen" w:cs="Arial"/>
                <w:sz w:val="20"/>
                <w:szCs w:val="20"/>
                <w:lang w:val="ka-GE"/>
              </w:rPr>
            </w:pPr>
          </w:p>
          <w:p w:rsidR="00BB3D27" w:rsidRPr="00454F9F" w:rsidRDefault="00BB3D27" w:rsidP="00A0533E">
            <w:pPr>
              <w:rPr>
                <w:rFonts w:ascii="Sylfaen" w:hAnsi="Sylfaen" w:cs="Calibri"/>
                <w:color w:val="000000"/>
                <w:sz w:val="20"/>
                <w:szCs w:val="20"/>
                <w:lang w:val="en-US"/>
              </w:rPr>
            </w:pPr>
            <w:r w:rsidRPr="00454F9F">
              <w:rPr>
                <w:rFonts w:ascii="Sylfaen" w:hAnsi="Sylfaen" w:cs="Calibri"/>
                <w:color w:val="000000"/>
                <w:sz w:val="20"/>
                <w:szCs w:val="20"/>
                <w:lang w:val="en-US"/>
              </w:rPr>
              <w:t> </w:t>
            </w:r>
          </w:p>
        </w:tc>
      </w:tr>
      <w:tr w:rsidR="00BB3D27" w:rsidRPr="002601FB" w:rsidTr="00A0533E">
        <w:trPr>
          <w:trHeight w:val="930"/>
        </w:trPr>
        <w:tc>
          <w:tcPr>
            <w:tcW w:w="7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D27" w:rsidRPr="002601FB" w:rsidRDefault="00BB3D27" w:rsidP="00A0533E">
            <w:pPr>
              <w:rPr>
                <w:rFonts w:ascii="Sylfaen" w:hAnsi="Sylfaen" w:cs="Calibri"/>
                <w:color w:val="000000"/>
                <w:sz w:val="20"/>
                <w:szCs w:val="20"/>
                <w:highlight w:val="yellow"/>
                <w:lang w:val="en-US"/>
              </w:rPr>
            </w:pPr>
            <w:r w:rsidRPr="002601FB">
              <w:rPr>
                <w:rFonts w:ascii="Sylfaen" w:hAnsi="Sylfaen" w:cs="Calibri"/>
                <w:color w:val="000000"/>
                <w:sz w:val="20"/>
                <w:szCs w:val="20"/>
                <w:highlight w:val="yellow"/>
                <w:lang w:val="en-US"/>
              </w:rPr>
              <w:t>სავალდებულო პროფესიული მოდულების მოცულობა კრედიტებით</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BB3D27" w:rsidRPr="002601FB" w:rsidRDefault="00BB3D27" w:rsidP="00A0533E">
            <w:pPr>
              <w:jc w:val="center"/>
              <w:rPr>
                <w:rFonts w:ascii="Sylfaen" w:hAnsi="Sylfaen" w:cs="Calibri"/>
                <w:b/>
                <w:bCs/>
                <w:color w:val="000000"/>
                <w:sz w:val="20"/>
                <w:szCs w:val="20"/>
                <w:highlight w:val="yellow"/>
                <w:lang w:val="en-US"/>
              </w:rPr>
            </w:pPr>
            <w:r w:rsidRPr="002601FB">
              <w:rPr>
                <w:rFonts w:ascii="Sylfaen" w:hAnsi="Sylfaen" w:cs="Calibri"/>
                <w:b/>
                <w:bCs/>
                <w:color w:val="000000"/>
                <w:sz w:val="20"/>
                <w:szCs w:val="20"/>
                <w:highlight w:val="yellow"/>
                <w:lang w:val="en-US"/>
              </w:rPr>
              <w:t>52</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BB3D27" w:rsidRPr="002601FB" w:rsidRDefault="00BB3D27" w:rsidP="00A0533E">
            <w:pPr>
              <w:jc w:val="center"/>
              <w:rPr>
                <w:rFonts w:ascii="Sylfaen" w:hAnsi="Sylfaen" w:cs="Calibri"/>
                <w:color w:val="000000"/>
                <w:sz w:val="20"/>
                <w:szCs w:val="20"/>
                <w:highlight w:val="yellow"/>
                <w:lang w:val="en-US"/>
              </w:rPr>
            </w:pPr>
            <w:r w:rsidRPr="002601FB">
              <w:rPr>
                <w:rFonts w:ascii="Sylfaen" w:hAnsi="Sylfaen" w:cs="Calibri"/>
                <w:color w:val="000000"/>
                <w:sz w:val="20"/>
                <w:szCs w:val="20"/>
                <w:highlight w:val="yellow"/>
                <w:lang w:val="en-US"/>
              </w:rPr>
              <w:t>კრედიტი</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BB3D27" w:rsidRPr="002601FB" w:rsidRDefault="00BB3D27" w:rsidP="00A0533E">
            <w:pPr>
              <w:jc w:val="center"/>
              <w:rPr>
                <w:rFonts w:ascii="Sylfaen" w:hAnsi="Sylfaen" w:cs="Calibri"/>
                <w:b/>
                <w:bCs/>
                <w:color w:val="000000"/>
                <w:sz w:val="20"/>
                <w:szCs w:val="20"/>
                <w:highlight w:val="yellow"/>
                <w:lang w:val="en-US"/>
              </w:rPr>
            </w:pPr>
            <w:r w:rsidRPr="002601FB">
              <w:rPr>
                <w:rFonts w:ascii="Sylfaen" w:hAnsi="Sylfaen" w:cs="Calibri"/>
                <w:b/>
                <w:bCs/>
                <w:color w:val="000000"/>
                <w:sz w:val="20"/>
                <w:szCs w:val="20"/>
                <w:highlight w:val="yellow"/>
                <w:lang w:val="en-US"/>
              </w:rPr>
              <w:t>1300</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BB3D27" w:rsidRPr="002601FB" w:rsidRDefault="00BB3D27" w:rsidP="00A0533E">
            <w:pPr>
              <w:jc w:val="center"/>
              <w:rPr>
                <w:rFonts w:ascii="Sylfaen" w:hAnsi="Sylfaen" w:cs="Calibri"/>
                <w:color w:val="000000"/>
                <w:sz w:val="20"/>
                <w:szCs w:val="20"/>
                <w:highlight w:val="yellow"/>
                <w:lang w:val="en-US"/>
              </w:rPr>
            </w:pPr>
            <w:r w:rsidRPr="002601FB">
              <w:rPr>
                <w:rFonts w:ascii="Sylfaen" w:hAnsi="Sylfaen" w:cs="Calibri"/>
                <w:color w:val="000000"/>
                <w:sz w:val="20"/>
                <w:szCs w:val="20"/>
                <w:highlight w:val="yellow"/>
                <w:lang w:val="en-US"/>
              </w:rPr>
              <w:t>საათი</w:t>
            </w:r>
          </w:p>
        </w:tc>
      </w:tr>
      <w:tr w:rsidR="00BB3D27" w:rsidRPr="00454F9F" w:rsidTr="00A0533E">
        <w:trPr>
          <w:trHeight w:val="57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D27" w:rsidRPr="002601FB" w:rsidRDefault="00BB3D27" w:rsidP="00A0533E">
            <w:pPr>
              <w:rPr>
                <w:rFonts w:ascii="Sylfaen" w:hAnsi="Sylfaen" w:cs="Calibri"/>
                <w:color w:val="000000"/>
                <w:sz w:val="20"/>
                <w:szCs w:val="20"/>
                <w:highlight w:val="yellow"/>
                <w:lang w:val="en-US"/>
              </w:rPr>
            </w:pPr>
            <w:r w:rsidRPr="002601FB">
              <w:rPr>
                <w:rFonts w:ascii="Sylfaen" w:hAnsi="Sylfaen" w:cs="Calibri"/>
                <w:color w:val="000000"/>
                <w:sz w:val="20"/>
                <w:szCs w:val="20"/>
                <w:highlight w:val="yellow"/>
                <w:lang w:val="en-US"/>
              </w:rPr>
              <w:t xml:space="preserve">50% - ზე მეტი </w:t>
            </w:r>
          </w:p>
        </w:tc>
        <w:tc>
          <w:tcPr>
            <w:tcW w:w="437" w:type="dxa"/>
            <w:tcBorders>
              <w:top w:val="nil"/>
              <w:left w:val="nil"/>
              <w:bottom w:val="single" w:sz="4" w:space="0" w:color="auto"/>
              <w:right w:val="single" w:sz="4" w:space="0" w:color="auto"/>
            </w:tcBorders>
            <w:shd w:val="clear" w:color="auto" w:fill="auto"/>
            <w:noWrap/>
            <w:vAlign w:val="center"/>
            <w:hideMark/>
          </w:tcPr>
          <w:p w:rsidR="00BB3D27" w:rsidRPr="002601FB" w:rsidRDefault="00BB3D27" w:rsidP="00A0533E">
            <w:pPr>
              <w:jc w:val="center"/>
              <w:rPr>
                <w:rFonts w:ascii="Sylfaen" w:hAnsi="Sylfaen" w:cs="Calibri"/>
                <w:b/>
                <w:bCs/>
                <w:color w:val="000000"/>
                <w:sz w:val="20"/>
                <w:szCs w:val="20"/>
                <w:highlight w:val="yellow"/>
                <w:lang w:val="en-US"/>
              </w:rPr>
            </w:pPr>
            <w:r w:rsidRPr="002601FB">
              <w:rPr>
                <w:rFonts w:ascii="Sylfaen" w:hAnsi="Sylfaen" w:cs="Calibri"/>
                <w:b/>
                <w:bCs/>
                <w:color w:val="000000"/>
                <w:sz w:val="20"/>
                <w:szCs w:val="20"/>
                <w:highlight w:val="yellow"/>
                <w:lang w:val="en-US"/>
              </w:rPr>
              <w:t>27</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BB3D27" w:rsidRPr="002601FB" w:rsidRDefault="00BB3D27" w:rsidP="00A0533E">
            <w:pPr>
              <w:jc w:val="center"/>
              <w:rPr>
                <w:rFonts w:ascii="Sylfaen" w:hAnsi="Sylfaen" w:cs="Calibri"/>
                <w:color w:val="000000"/>
                <w:sz w:val="20"/>
                <w:szCs w:val="20"/>
                <w:highlight w:val="yellow"/>
                <w:lang w:val="en-US"/>
              </w:rPr>
            </w:pPr>
            <w:r w:rsidRPr="002601FB">
              <w:rPr>
                <w:rFonts w:ascii="Sylfaen" w:hAnsi="Sylfaen" w:cs="Calibri"/>
                <w:color w:val="000000"/>
                <w:sz w:val="20"/>
                <w:szCs w:val="20"/>
                <w:highlight w:val="yellow"/>
                <w:lang w:val="en-US"/>
              </w:rPr>
              <w:t>კრედიტი</w:t>
            </w:r>
          </w:p>
        </w:tc>
        <w:tc>
          <w:tcPr>
            <w:tcW w:w="672" w:type="dxa"/>
            <w:tcBorders>
              <w:top w:val="nil"/>
              <w:left w:val="nil"/>
              <w:bottom w:val="single" w:sz="4" w:space="0" w:color="auto"/>
              <w:right w:val="single" w:sz="4" w:space="0" w:color="auto"/>
            </w:tcBorders>
            <w:shd w:val="clear" w:color="auto" w:fill="auto"/>
            <w:noWrap/>
            <w:vAlign w:val="center"/>
            <w:hideMark/>
          </w:tcPr>
          <w:p w:rsidR="00BB3D27" w:rsidRPr="002601FB" w:rsidRDefault="00BB3D27" w:rsidP="00A0533E">
            <w:pPr>
              <w:jc w:val="center"/>
              <w:rPr>
                <w:rFonts w:ascii="Sylfaen" w:hAnsi="Sylfaen" w:cs="Calibri"/>
                <w:b/>
                <w:bCs/>
                <w:color w:val="000000"/>
                <w:sz w:val="20"/>
                <w:szCs w:val="20"/>
                <w:highlight w:val="yellow"/>
                <w:lang w:val="en-US"/>
              </w:rPr>
            </w:pPr>
            <w:r w:rsidRPr="002601FB">
              <w:rPr>
                <w:rFonts w:ascii="Sylfaen" w:hAnsi="Sylfaen" w:cs="Calibri"/>
                <w:b/>
                <w:bCs/>
                <w:color w:val="000000"/>
                <w:sz w:val="20"/>
                <w:szCs w:val="20"/>
                <w:highlight w:val="yellow"/>
                <w:lang w:val="en-US"/>
              </w:rPr>
              <w:t>675</w:t>
            </w:r>
          </w:p>
        </w:tc>
        <w:tc>
          <w:tcPr>
            <w:tcW w:w="898" w:type="dxa"/>
            <w:tcBorders>
              <w:top w:val="nil"/>
              <w:left w:val="nil"/>
              <w:bottom w:val="single" w:sz="4" w:space="0" w:color="auto"/>
              <w:right w:val="single" w:sz="4" w:space="0" w:color="auto"/>
            </w:tcBorders>
            <w:shd w:val="clear" w:color="auto" w:fill="auto"/>
            <w:noWrap/>
            <w:vAlign w:val="center"/>
            <w:hideMark/>
          </w:tcPr>
          <w:p w:rsidR="00BB3D27" w:rsidRPr="00454F9F" w:rsidRDefault="00BB3D27" w:rsidP="00A0533E">
            <w:pPr>
              <w:jc w:val="center"/>
              <w:rPr>
                <w:rFonts w:ascii="Sylfaen" w:hAnsi="Sylfaen" w:cs="Calibri"/>
                <w:color w:val="000000"/>
                <w:sz w:val="20"/>
                <w:szCs w:val="20"/>
                <w:lang w:val="en-US"/>
              </w:rPr>
            </w:pPr>
            <w:r w:rsidRPr="002601FB">
              <w:rPr>
                <w:rFonts w:ascii="Sylfaen" w:hAnsi="Sylfaen" w:cs="Calibri"/>
                <w:color w:val="000000"/>
                <w:sz w:val="20"/>
                <w:szCs w:val="20"/>
                <w:highlight w:val="yellow"/>
                <w:lang w:val="en-US"/>
              </w:rPr>
              <w:t>საათი</w:t>
            </w:r>
          </w:p>
        </w:tc>
      </w:tr>
    </w:tbl>
    <w:p w:rsidR="00A545B3" w:rsidRPr="00A545B3" w:rsidRDefault="00A545B3" w:rsidP="00A545B3">
      <w:pPr>
        <w:jc w:val="both"/>
        <w:rPr>
          <w:rFonts w:ascii="Sylfaen" w:hAnsi="Sylfaen" w:cs="Arial"/>
          <w:b/>
          <w:sz w:val="20"/>
          <w:szCs w:val="20"/>
          <w:lang w:val="ka-GE"/>
        </w:rPr>
      </w:pPr>
    </w:p>
    <w:p w:rsidR="00A545B3" w:rsidRDefault="00A545B3" w:rsidP="00A545B3">
      <w:pPr>
        <w:jc w:val="both"/>
        <w:rPr>
          <w:rFonts w:ascii="Sylfaen" w:hAnsi="Sylfaen" w:cs="Arial"/>
          <w:sz w:val="20"/>
          <w:szCs w:val="20"/>
          <w:lang w:val="ka-GE"/>
        </w:rPr>
      </w:pPr>
      <w:r w:rsidRPr="00A545B3">
        <w:rPr>
          <w:rFonts w:ascii="Sylfaen" w:hAnsi="Sylfaen" w:cs="Arial"/>
          <w:sz w:val="20"/>
          <w:szCs w:val="20"/>
          <w:lang w:val="ka-GE"/>
        </w:rPr>
        <w:t>შესაბამისად პროგრამების მოცულობა და ხანგრძლივობა სხვ</w:t>
      </w:r>
      <w:r>
        <w:rPr>
          <w:rFonts w:ascii="Sylfaen" w:hAnsi="Sylfaen" w:cs="Arial"/>
          <w:sz w:val="20"/>
          <w:szCs w:val="20"/>
          <w:lang w:val="ka-GE"/>
        </w:rPr>
        <w:t xml:space="preserve">ადასხვა იქნება ქართულენოვანი და </w:t>
      </w:r>
      <w:r w:rsidRPr="00A545B3">
        <w:rPr>
          <w:rFonts w:ascii="Sylfaen" w:hAnsi="Sylfaen" w:cs="Arial"/>
          <w:sz w:val="20"/>
          <w:szCs w:val="20"/>
          <w:lang w:val="ka-GE"/>
        </w:rPr>
        <w:t xml:space="preserve">არაქართულენოვანი </w:t>
      </w:r>
      <w:r w:rsidR="00A0533E" w:rsidRPr="00A0533E">
        <w:rPr>
          <w:rFonts w:ascii="Sylfaen" w:hAnsi="Sylfaen" w:cs="Arial"/>
          <w:sz w:val="20"/>
          <w:szCs w:val="20"/>
          <w:lang w:val="ka-GE"/>
        </w:rPr>
        <w:t>პროფესიული</w:t>
      </w:r>
      <w:r w:rsidR="00A0533E">
        <w:rPr>
          <w:rFonts w:ascii="Sylfaen" w:hAnsi="Sylfaen" w:cs="Arial"/>
          <w:sz w:val="20"/>
          <w:szCs w:val="20"/>
          <w:lang w:val="en-US"/>
        </w:rPr>
        <w:t xml:space="preserve"> </w:t>
      </w:r>
      <w:r w:rsidRPr="00A545B3">
        <w:rPr>
          <w:rFonts w:ascii="Sylfaen" w:hAnsi="Sylfaen" w:cs="Arial"/>
          <w:sz w:val="20"/>
          <w:szCs w:val="20"/>
          <w:lang w:val="ka-GE"/>
        </w:rPr>
        <w:t>სტუდენტებისათვის.</w:t>
      </w:r>
    </w:p>
    <w:p w:rsidR="002601FB" w:rsidRDefault="002601FB" w:rsidP="002601FB">
      <w:pPr>
        <w:rPr>
          <w:rFonts w:ascii="Sylfaen" w:hAnsi="Sylfaen" w:cs="Arial"/>
          <w:sz w:val="20"/>
          <w:szCs w:val="20"/>
          <w:lang w:val="ka-GE"/>
        </w:rPr>
      </w:pPr>
    </w:p>
    <w:p w:rsidR="002601FB" w:rsidRDefault="002601FB" w:rsidP="002601FB">
      <w:pPr>
        <w:jc w:val="both"/>
        <w:rPr>
          <w:rFonts w:ascii="Sylfaen" w:hAnsi="Sylfaen" w:cs="Arial"/>
          <w:sz w:val="20"/>
          <w:szCs w:val="20"/>
          <w:lang w:val="ka-GE"/>
        </w:rPr>
      </w:pPr>
      <w:r w:rsidRPr="002601FB">
        <w:rPr>
          <w:rStyle w:val="CommentReference"/>
          <w:rFonts w:ascii="Sylfaen" w:hAnsi="Sylfaen"/>
          <w:sz w:val="20"/>
          <w:szCs w:val="20"/>
          <w:lang w:val="ka-GE"/>
        </w:rPr>
        <w:t xml:space="preserve">ფილამწყობის </w:t>
      </w:r>
      <w:r w:rsidRPr="002601FB">
        <w:rPr>
          <w:rFonts w:ascii="Sylfaen" w:hAnsi="Sylfaen" w:cs="Sylfaen"/>
          <w:noProof/>
          <w:sz w:val="20"/>
          <w:szCs w:val="20"/>
          <w:lang w:val="ka-GE"/>
        </w:rPr>
        <w:t>მესამე საფეხურის პროფესიული კვალიფიკაცია</w:t>
      </w:r>
      <w:r>
        <w:rPr>
          <w:rFonts w:ascii="Sylfaen" w:hAnsi="Sylfaen" w:cs="Sylfaen"/>
          <w:b/>
          <w:sz w:val="20"/>
          <w:szCs w:val="20"/>
          <w:lang w:val="en-US"/>
        </w:rPr>
        <w:t xml:space="preserve"> </w:t>
      </w:r>
      <w:r w:rsidRPr="002601FB">
        <w:rPr>
          <w:rFonts w:ascii="Sylfaen" w:hAnsi="Sylfaen" w:cs="Arial"/>
          <w:sz w:val="20"/>
          <w:szCs w:val="20"/>
          <w:lang w:val="ka-GE"/>
        </w:rPr>
        <w:t>პროფესიული კვალიფიკაციის</w:t>
      </w:r>
      <w:r>
        <w:rPr>
          <w:rFonts w:ascii="Sylfaen" w:hAnsi="Sylfaen" w:cs="Arial"/>
          <w:sz w:val="20"/>
          <w:szCs w:val="20"/>
          <w:lang w:val="ka-GE"/>
        </w:rPr>
        <w:t xml:space="preserve"> </w:t>
      </w:r>
      <w:r w:rsidRPr="002601FB">
        <w:rPr>
          <w:rFonts w:ascii="Sylfaen" w:hAnsi="Sylfaen" w:cs="Arial"/>
          <w:sz w:val="20"/>
          <w:szCs w:val="20"/>
          <w:lang w:val="ka-GE"/>
        </w:rPr>
        <w:t>მინიჭებისათვის</w:t>
      </w:r>
      <w:r w:rsidRPr="002601FB">
        <w:rPr>
          <w:rFonts w:ascii="Sylfaen" w:hAnsi="Sylfaen" w:cs="Arial"/>
          <w:sz w:val="20"/>
          <w:szCs w:val="20"/>
        </w:rPr>
        <w:t>,</w:t>
      </w:r>
      <w:r w:rsidRPr="002601FB">
        <w:rPr>
          <w:rFonts w:ascii="Sylfaen" w:hAnsi="Sylfaen" w:cs="Arial"/>
          <w:sz w:val="20"/>
          <w:szCs w:val="20"/>
          <w:lang w:val="ka-GE"/>
        </w:rPr>
        <w:t xml:space="preserve"> პირმა უნდა დააგროვოს </w:t>
      </w:r>
      <w:r>
        <w:rPr>
          <w:rFonts w:ascii="Sylfaen" w:hAnsi="Sylfaen" w:cs="Arial"/>
          <w:sz w:val="20"/>
          <w:szCs w:val="20"/>
          <w:lang w:val="en-US"/>
        </w:rPr>
        <w:t xml:space="preserve">68 </w:t>
      </w:r>
      <w:r w:rsidRPr="002601FB">
        <w:rPr>
          <w:rFonts w:ascii="Sylfaen" w:hAnsi="Sylfaen" w:cs="Arial"/>
          <w:sz w:val="20"/>
          <w:szCs w:val="20"/>
          <w:lang w:val="ka-GE"/>
        </w:rPr>
        <w:t xml:space="preserve">კრედიტი, ხოლო არაქართულენოვანმა </w:t>
      </w:r>
      <w:r w:rsidR="00A0533E">
        <w:rPr>
          <w:rFonts w:ascii="Sylfaen" w:hAnsi="Sylfaen" w:cs="Arial"/>
          <w:sz w:val="20"/>
          <w:szCs w:val="20"/>
          <w:lang w:val="ka-GE"/>
        </w:rPr>
        <w:t xml:space="preserve">პროფესიულმა </w:t>
      </w:r>
      <w:r w:rsidRPr="002601FB">
        <w:rPr>
          <w:rFonts w:ascii="Sylfaen" w:hAnsi="Sylfaen" w:cs="Arial"/>
          <w:sz w:val="20"/>
          <w:szCs w:val="20"/>
          <w:lang w:val="ka-GE"/>
        </w:rPr>
        <w:t xml:space="preserve">სტუდენტმა </w:t>
      </w:r>
      <w:r>
        <w:rPr>
          <w:rFonts w:ascii="Sylfaen" w:hAnsi="Sylfaen" w:cs="Arial"/>
          <w:sz w:val="20"/>
          <w:szCs w:val="20"/>
          <w:lang w:val="en-US"/>
        </w:rPr>
        <w:t xml:space="preserve">83  </w:t>
      </w:r>
      <w:r w:rsidRPr="002601FB">
        <w:rPr>
          <w:rFonts w:ascii="Sylfaen" w:hAnsi="Sylfaen" w:cs="Arial"/>
          <w:sz w:val="20"/>
          <w:szCs w:val="20"/>
          <w:lang w:val="ka-GE"/>
        </w:rPr>
        <w:t>კრედიტი, რომელთაგან</w:t>
      </w:r>
      <w:r>
        <w:rPr>
          <w:rFonts w:ascii="Sylfaen" w:hAnsi="Sylfaen" w:cs="Arial"/>
          <w:sz w:val="20"/>
          <w:szCs w:val="20"/>
          <w:lang w:val="en-US"/>
        </w:rPr>
        <w:t xml:space="preserve">   68 </w:t>
      </w:r>
      <w:r w:rsidRPr="002601FB">
        <w:rPr>
          <w:rFonts w:ascii="Sylfaen" w:hAnsi="Sylfaen" w:cs="Arial"/>
          <w:sz w:val="20"/>
          <w:szCs w:val="20"/>
          <w:lang w:val="ka-GE"/>
        </w:rPr>
        <w:t xml:space="preserve">კრედიტს ემატება  ქართული ენა A2  მოდული (15 კრედიტი). </w:t>
      </w:r>
    </w:p>
    <w:p w:rsidR="00A0533E" w:rsidRDefault="00A0533E" w:rsidP="002601FB">
      <w:pPr>
        <w:jc w:val="both"/>
        <w:rPr>
          <w:rFonts w:ascii="Sylfaen" w:hAnsi="Sylfaen" w:cs="Arial"/>
          <w:sz w:val="20"/>
          <w:szCs w:val="20"/>
          <w:lang w:val="ka-GE"/>
        </w:rPr>
      </w:pPr>
    </w:p>
    <w:p w:rsidR="00A0533E" w:rsidRPr="002601FB" w:rsidRDefault="00A0533E" w:rsidP="002601FB">
      <w:pPr>
        <w:jc w:val="both"/>
        <w:rPr>
          <w:rFonts w:ascii="Sylfaen" w:hAnsi="Sylfaen" w:cs="Sylfaen"/>
          <w:b/>
          <w:sz w:val="20"/>
          <w:szCs w:val="20"/>
          <w:lang w:val="ka-GE"/>
        </w:rPr>
      </w:pPr>
      <w:r>
        <w:rPr>
          <w:rFonts w:ascii="Sylfaen" w:hAnsi="Sylfaen" w:cs="Arial"/>
          <w:sz w:val="20"/>
          <w:szCs w:val="20"/>
          <w:lang w:val="ka-GE"/>
        </w:rPr>
        <w:t>პროგრამის ხანგრძლივობა:</w:t>
      </w:r>
    </w:p>
    <w:p w:rsidR="00A0533E" w:rsidRPr="00A545B3" w:rsidRDefault="00A0533E" w:rsidP="00A545B3">
      <w:pPr>
        <w:jc w:val="both"/>
        <w:rPr>
          <w:rFonts w:ascii="Sylfaen" w:hAnsi="Sylfaen" w:cs="Arial"/>
          <w:sz w:val="20"/>
          <w:szCs w:val="20"/>
          <w:lang w:val="ka-GE"/>
        </w:rPr>
      </w:pPr>
    </w:p>
    <w:p w:rsidR="002601FB" w:rsidRDefault="00A545B3" w:rsidP="002601FB">
      <w:pPr>
        <w:jc w:val="both"/>
        <w:rPr>
          <w:rFonts w:ascii="Sylfaen" w:hAnsi="Sylfaen" w:cs="Arial"/>
          <w:sz w:val="20"/>
          <w:szCs w:val="20"/>
          <w:lang w:val="en-US"/>
        </w:rPr>
      </w:pPr>
      <w:r w:rsidRPr="00A545B3">
        <w:rPr>
          <w:rFonts w:ascii="Sylfaen" w:hAnsi="Sylfaen" w:cs="Arial"/>
          <w:sz w:val="20"/>
          <w:szCs w:val="20"/>
          <w:lang w:val="ka-GE"/>
        </w:rPr>
        <w:t xml:space="preserve">ქართულენოვანი </w:t>
      </w:r>
      <w:r w:rsidR="00A0533E">
        <w:rPr>
          <w:rFonts w:ascii="Sylfaen" w:hAnsi="Sylfaen" w:cs="Arial"/>
          <w:sz w:val="20"/>
          <w:szCs w:val="20"/>
          <w:lang w:val="ka-GE"/>
        </w:rPr>
        <w:t xml:space="preserve">პროფესიული </w:t>
      </w:r>
      <w:r w:rsidRPr="00A545B3">
        <w:rPr>
          <w:rFonts w:ascii="Sylfaen" w:hAnsi="Sylfaen" w:cs="Arial"/>
          <w:sz w:val="20"/>
          <w:szCs w:val="20"/>
          <w:lang w:val="ka-GE"/>
        </w:rPr>
        <w:t>სტუდენტებისათვის</w:t>
      </w:r>
      <w:r>
        <w:rPr>
          <w:rFonts w:ascii="Sylfaen" w:hAnsi="Sylfaen" w:cs="Arial"/>
          <w:sz w:val="20"/>
          <w:szCs w:val="20"/>
          <w:lang w:val="ka-GE"/>
        </w:rPr>
        <w:t xml:space="preserve"> </w:t>
      </w:r>
      <w:r w:rsidR="00F85F76">
        <w:rPr>
          <w:rFonts w:ascii="Sylfaen" w:hAnsi="Sylfaen" w:cs="Arial"/>
          <w:sz w:val="20"/>
          <w:szCs w:val="20"/>
          <w:lang w:val="ka-GE"/>
        </w:rPr>
        <w:t>11</w:t>
      </w:r>
      <w:r>
        <w:rPr>
          <w:rFonts w:ascii="Sylfaen" w:hAnsi="Sylfaen" w:cs="Arial"/>
          <w:sz w:val="20"/>
          <w:szCs w:val="20"/>
          <w:lang w:val="ka-GE"/>
        </w:rPr>
        <w:t xml:space="preserve"> </w:t>
      </w:r>
      <w:r w:rsidRPr="00A545B3">
        <w:rPr>
          <w:rFonts w:ascii="Sylfaen" w:hAnsi="Sylfaen" w:cs="Arial"/>
          <w:sz w:val="20"/>
          <w:szCs w:val="20"/>
          <w:lang w:val="ka-GE"/>
        </w:rPr>
        <w:t xml:space="preserve"> თვე;</w:t>
      </w:r>
      <w:r w:rsidR="002601FB">
        <w:rPr>
          <w:rFonts w:ascii="Sylfaen" w:hAnsi="Sylfaen" w:cs="Arial"/>
          <w:sz w:val="20"/>
          <w:szCs w:val="20"/>
          <w:lang w:val="en-US"/>
        </w:rPr>
        <w:t xml:space="preserve"> </w:t>
      </w:r>
      <w:r w:rsidRPr="00A545B3">
        <w:rPr>
          <w:rFonts w:ascii="Sylfaen" w:hAnsi="Sylfaen" w:cs="Arial"/>
          <w:sz w:val="20"/>
          <w:szCs w:val="20"/>
          <w:lang w:val="ka-GE"/>
        </w:rPr>
        <w:t xml:space="preserve"> </w:t>
      </w:r>
      <w:r w:rsidR="002601FB" w:rsidRPr="00A545B3">
        <w:rPr>
          <w:rFonts w:ascii="Sylfaen" w:hAnsi="Sylfaen" w:cs="Arial"/>
          <w:sz w:val="20"/>
          <w:szCs w:val="20"/>
          <w:lang w:val="ka-GE"/>
        </w:rPr>
        <w:t xml:space="preserve">არაქართულენოვანი სტუდენტებისათვის </w:t>
      </w:r>
      <w:r w:rsidR="002601FB" w:rsidRPr="00A545B3">
        <w:rPr>
          <w:rFonts w:ascii="Sylfaen" w:hAnsi="Sylfaen" w:cs="Arial"/>
          <w:sz w:val="20"/>
          <w:szCs w:val="20"/>
          <w:lang w:val="en-US"/>
        </w:rPr>
        <w:t>1</w:t>
      </w:r>
      <w:r w:rsidR="00F85F76">
        <w:rPr>
          <w:rFonts w:ascii="Sylfaen" w:hAnsi="Sylfaen" w:cs="Arial"/>
          <w:sz w:val="20"/>
          <w:szCs w:val="20"/>
          <w:lang w:val="ka-GE"/>
        </w:rPr>
        <w:t>4</w:t>
      </w:r>
      <w:r w:rsidR="002601FB" w:rsidRPr="00A545B3">
        <w:rPr>
          <w:rFonts w:ascii="Sylfaen" w:hAnsi="Sylfaen" w:cs="Arial"/>
          <w:sz w:val="20"/>
          <w:szCs w:val="20"/>
          <w:lang w:val="en-US"/>
        </w:rPr>
        <w:t xml:space="preserve"> </w:t>
      </w:r>
      <w:r w:rsidR="002601FB" w:rsidRPr="00A545B3">
        <w:rPr>
          <w:rFonts w:ascii="Sylfaen" w:hAnsi="Sylfaen" w:cs="Arial"/>
          <w:sz w:val="20"/>
          <w:szCs w:val="20"/>
          <w:lang w:val="ka-GE"/>
        </w:rPr>
        <w:t>თვე</w:t>
      </w:r>
      <w:r w:rsidR="002601FB" w:rsidRPr="00A545B3">
        <w:rPr>
          <w:rFonts w:ascii="Sylfaen" w:hAnsi="Sylfaen" w:cs="Arial"/>
          <w:sz w:val="20"/>
          <w:szCs w:val="20"/>
          <w:lang w:val="en-US"/>
        </w:rPr>
        <w:t>.</w:t>
      </w:r>
    </w:p>
    <w:p w:rsidR="00A0533E" w:rsidRPr="00A545B3" w:rsidRDefault="00A0533E" w:rsidP="002601FB">
      <w:pPr>
        <w:jc w:val="both"/>
        <w:rPr>
          <w:rFonts w:ascii="Sylfaen" w:hAnsi="Sylfaen" w:cs="Arial"/>
          <w:sz w:val="20"/>
          <w:szCs w:val="20"/>
          <w:lang w:val="ka-GE"/>
        </w:rPr>
      </w:pPr>
    </w:p>
    <w:p w:rsidR="002601FB" w:rsidRDefault="002601FB" w:rsidP="002601FB">
      <w:pPr>
        <w:jc w:val="both"/>
        <w:rPr>
          <w:rFonts w:ascii="Sylfaen" w:hAnsi="Sylfaen" w:cs="Arial"/>
          <w:b/>
          <w:sz w:val="20"/>
          <w:szCs w:val="20"/>
          <w:lang w:val="ka-GE"/>
        </w:rPr>
      </w:pPr>
    </w:p>
    <w:p w:rsidR="00A545B3" w:rsidRDefault="00A545B3" w:rsidP="00A545B3">
      <w:pPr>
        <w:jc w:val="both"/>
        <w:rPr>
          <w:rFonts w:ascii="Sylfaen" w:hAnsi="Sylfaen" w:cs="Arial"/>
          <w:sz w:val="20"/>
          <w:szCs w:val="20"/>
          <w:lang w:val="ka-GE"/>
        </w:rPr>
      </w:pPr>
    </w:p>
    <w:p w:rsidR="002601FB" w:rsidRDefault="002601FB" w:rsidP="00A545B3">
      <w:pPr>
        <w:jc w:val="both"/>
        <w:rPr>
          <w:rFonts w:ascii="Sylfaen" w:hAnsi="Sylfaen" w:cs="Arial"/>
          <w:sz w:val="20"/>
          <w:szCs w:val="20"/>
          <w:lang w:val="ka-GE"/>
        </w:rPr>
      </w:pPr>
    </w:p>
    <w:p w:rsidR="002601FB" w:rsidRPr="00A545B3" w:rsidRDefault="002601FB" w:rsidP="00A545B3">
      <w:pPr>
        <w:jc w:val="both"/>
        <w:rPr>
          <w:rFonts w:ascii="Sylfaen" w:hAnsi="Sylfaen" w:cs="Arial"/>
          <w:sz w:val="20"/>
          <w:szCs w:val="20"/>
          <w:lang w:val="ka-GE"/>
        </w:rPr>
      </w:pPr>
    </w:p>
    <w:p w:rsidR="00A545B3" w:rsidRDefault="00A545B3" w:rsidP="00460D5F">
      <w:pPr>
        <w:jc w:val="both"/>
        <w:rPr>
          <w:rFonts w:ascii="Sylfaen" w:hAnsi="Sylfaen" w:cs="Arial"/>
          <w:b/>
          <w:sz w:val="20"/>
          <w:szCs w:val="20"/>
          <w:lang w:val="ka-GE"/>
        </w:rPr>
      </w:pPr>
    </w:p>
    <w:p w:rsidR="00A545B3" w:rsidRDefault="00A545B3" w:rsidP="00460D5F">
      <w:pPr>
        <w:jc w:val="both"/>
        <w:rPr>
          <w:rFonts w:ascii="Sylfaen" w:hAnsi="Sylfaen" w:cs="Arial"/>
          <w:b/>
          <w:sz w:val="20"/>
          <w:szCs w:val="20"/>
          <w:lang w:val="ka-GE"/>
        </w:rPr>
      </w:pPr>
    </w:p>
    <w:p w:rsidR="00A545B3" w:rsidRDefault="00A545B3" w:rsidP="00224E63">
      <w:pPr>
        <w:spacing w:after="120"/>
        <w:jc w:val="both"/>
        <w:rPr>
          <w:rFonts w:ascii="Sylfaen" w:hAnsi="Sylfaen" w:cs="Arial"/>
          <w:sz w:val="20"/>
          <w:szCs w:val="20"/>
          <w:lang w:val="ka-GE"/>
        </w:rPr>
      </w:pPr>
    </w:p>
    <w:p w:rsidR="00A545B3" w:rsidRPr="00454F9F" w:rsidRDefault="00A545B3" w:rsidP="00224E63">
      <w:pPr>
        <w:spacing w:after="120"/>
        <w:jc w:val="both"/>
        <w:rPr>
          <w:rFonts w:ascii="Sylfaen" w:hAnsi="Sylfaen" w:cs="Arial"/>
          <w:sz w:val="20"/>
          <w:szCs w:val="20"/>
          <w:lang w:val="ka-GE"/>
        </w:rPr>
      </w:pPr>
    </w:p>
    <w:p w:rsidR="00392AF2" w:rsidRPr="00454F9F" w:rsidRDefault="00392AF2" w:rsidP="002601FB">
      <w:pPr>
        <w:pStyle w:val="muxlixml"/>
        <w:numPr>
          <w:ilvl w:val="0"/>
          <w:numId w:val="24"/>
        </w:numPr>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jc w:val="both"/>
        <w:rPr>
          <w:sz w:val="20"/>
          <w:szCs w:val="20"/>
          <w:lang w:val="ka-GE"/>
        </w:rPr>
      </w:pPr>
      <w:r w:rsidRPr="00454F9F">
        <w:rPr>
          <w:sz w:val="20"/>
          <w:szCs w:val="20"/>
          <w:lang w:val="ka-GE"/>
        </w:rPr>
        <w:t>სწავლის შედეგების მიღწევის დადასტურება და კრედიტის მინიჭება</w:t>
      </w:r>
      <w:r w:rsidRPr="00454F9F">
        <w:rPr>
          <w:sz w:val="20"/>
          <w:szCs w:val="20"/>
        </w:rPr>
        <w:t>:</w:t>
      </w:r>
    </w:p>
    <w:p w:rsidR="00392AF2" w:rsidRPr="00454F9F" w:rsidRDefault="00392AF2" w:rsidP="00392AF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lang w:val="ka-GE"/>
        </w:rPr>
      </w:pPr>
      <w:r w:rsidRPr="00454F9F">
        <w:rPr>
          <w:sz w:val="20"/>
          <w:szCs w:val="20"/>
          <w:lang w:val="ka-GE"/>
        </w:rPr>
        <w:t xml:space="preserve">კრედიტის მინიჭება ხორციელდება სწავლის შედეგის მიღწევის დადასტურების საფუძველზე.  </w:t>
      </w:r>
    </w:p>
    <w:p w:rsidR="00392AF2" w:rsidRPr="00454F9F" w:rsidRDefault="00392AF2" w:rsidP="00392AF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lang w:val="ka-GE"/>
        </w:rPr>
      </w:pPr>
    </w:p>
    <w:p w:rsidR="00392AF2" w:rsidRPr="00454F9F" w:rsidRDefault="00392AF2" w:rsidP="00392AF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rPr>
      </w:pPr>
      <w:r w:rsidRPr="00454F9F">
        <w:rPr>
          <w:sz w:val="20"/>
          <w:szCs w:val="20"/>
          <w:lang w:val="ka-GE"/>
        </w:rPr>
        <w:t xml:space="preserve">სწავლის შედეგის მიღწევის დადასტურება შესაძლებელია: </w:t>
      </w:r>
    </w:p>
    <w:p w:rsidR="00392AF2" w:rsidRPr="00454F9F" w:rsidRDefault="00392AF2" w:rsidP="00392AF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bCs/>
          <w:sz w:val="20"/>
          <w:szCs w:val="20"/>
          <w:lang w:val="ka-GE"/>
        </w:rPr>
      </w:pPr>
      <w:r w:rsidRPr="00454F9F">
        <w:rPr>
          <w:bCs/>
          <w:sz w:val="20"/>
          <w:szCs w:val="20"/>
        </w:rPr>
        <w:t xml:space="preserve">ა) </w:t>
      </w:r>
      <w:r w:rsidRPr="00454F9F">
        <w:rPr>
          <w:bCs/>
          <w:sz w:val="20"/>
          <w:szCs w:val="20"/>
          <w:lang w:val="ka-GE"/>
        </w:rPr>
        <w:t xml:space="preserve">წინმსწრები ფორმალური განათლების ფარგლებში </w:t>
      </w:r>
      <w:r w:rsidRPr="00454F9F">
        <w:rPr>
          <w:bCs/>
          <w:sz w:val="20"/>
          <w:szCs w:val="20"/>
        </w:rPr>
        <w:t>მიღწეული</w:t>
      </w:r>
      <w:r w:rsidRPr="00454F9F">
        <w:rPr>
          <w:bCs/>
          <w:sz w:val="20"/>
          <w:szCs w:val="20"/>
          <w:lang w:val="ka-GE"/>
        </w:rPr>
        <w:t xml:space="preserve"> </w:t>
      </w:r>
      <w:r w:rsidRPr="00454F9F">
        <w:rPr>
          <w:bCs/>
          <w:sz w:val="20"/>
          <w:szCs w:val="20"/>
        </w:rPr>
        <w:t>სწავლის</w:t>
      </w:r>
      <w:r w:rsidRPr="00454F9F">
        <w:rPr>
          <w:bCs/>
          <w:sz w:val="20"/>
          <w:szCs w:val="20"/>
          <w:lang w:val="ka-GE"/>
        </w:rPr>
        <w:t xml:space="preserve"> </w:t>
      </w:r>
      <w:r w:rsidRPr="00454F9F">
        <w:rPr>
          <w:bCs/>
          <w:sz w:val="20"/>
          <w:szCs w:val="20"/>
        </w:rPr>
        <w:t>შედეგების</w:t>
      </w:r>
      <w:r w:rsidRPr="00454F9F">
        <w:rPr>
          <w:bCs/>
          <w:sz w:val="20"/>
          <w:szCs w:val="20"/>
          <w:lang w:val="ka-GE"/>
        </w:rPr>
        <w:t xml:space="preserve"> </w:t>
      </w:r>
      <w:r w:rsidRPr="00454F9F">
        <w:rPr>
          <w:bCs/>
          <w:sz w:val="20"/>
          <w:szCs w:val="20"/>
        </w:rPr>
        <w:t>აღიარებით (ჩათვლა)</w:t>
      </w:r>
      <w:r w:rsidRPr="00454F9F">
        <w:rPr>
          <w:bCs/>
          <w:sz w:val="20"/>
          <w:szCs w:val="20"/>
          <w:lang w:val="ka-GE"/>
        </w:rPr>
        <w:t>;</w:t>
      </w:r>
    </w:p>
    <w:p w:rsidR="00392AF2" w:rsidRPr="00454F9F" w:rsidRDefault="00392AF2" w:rsidP="00392AF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bCs/>
          <w:sz w:val="20"/>
          <w:szCs w:val="20"/>
          <w:lang w:val="ka-GE"/>
        </w:rPr>
      </w:pPr>
      <w:r w:rsidRPr="00454F9F">
        <w:rPr>
          <w:bCs/>
          <w:sz w:val="20"/>
          <w:szCs w:val="20"/>
        </w:rPr>
        <w:t>ბ) არაფორმალური</w:t>
      </w:r>
      <w:r w:rsidRPr="00454F9F">
        <w:rPr>
          <w:bCs/>
          <w:sz w:val="20"/>
          <w:szCs w:val="20"/>
          <w:lang w:val="ka-GE"/>
        </w:rPr>
        <w:t xml:space="preserve"> </w:t>
      </w:r>
      <w:r w:rsidRPr="00454F9F">
        <w:rPr>
          <w:bCs/>
          <w:sz w:val="20"/>
          <w:szCs w:val="20"/>
        </w:rPr>
        <w:t>განათლების</w:t>
      </w:r>
      <w:r w:rsidRPr="00454F9F">
        <w:rPr>
          <w:bCs/>
          <w:sz w:val="20"/>
          <w:szCs w:val="20"/>
          <w:lang w:val="ka-GE"/>
        </w:rPr>
        <w:t xml:space="preserve"> </w:t>
      </w:r>
      <w:r w:rsidRPr="00454F9F">
        <w:rPr>
          <w:bCs/>
          <w:sz w:val="20"/>
          <w:szCs w:val="20"/>
        </w:rPr>
        <w:t>გზით</w:t>
      </w:r>
      <w:r w:rsidRPr="00454F9F">
        <w:rPr>
          <w:bCs/>
          <w:sz w:val="20"/>
          <w:szCs w:val="20"/>
          <w:lang w:val="ka-GE"/>
        </w:rPr>
        <w:t xml:space="preserve"> </w:t>
      </w:r>
      <w:r w:rsidRPr="00454F9F">
        <w:rPr>
          <w:bCs/>
          <w:sz w:val="20"/>
          <w:szCs w:val="20"/>
        </w:rPr>
        <w:t>მიღწეული</w:t>
      </w:r>
      <w:r w:rsidRPr="00454F9F">
        <w:rPr>
          <w:bCs/>
          <w:sz w:val="20"/>
          <w:szCs w:val="20"/>
          <w:lang w:val="ka-GE"/>
        </w:rPr>
        <w:t xml:space="preserve"> სწავლის შედეგების </w:t>
      </w:r>
      <w:r w:rsidRPr="00454F9F">
        <w:rPr>
          <w:bCs/>
          <w:sz w:val="20"/>
          <w:szCs w:val="20"/>
        </w:rPr>
        <w:t>დადასტურება</w:t>
      </w:r>
      <w:r w:rsidRPr="00454F9F">
        <w:rPr>
          <w:bCs/>
          <w:sz w:val="20"/>
          <w:szCs w:val="20"/>
          <w:lang w:val="ka-GE"/>
        </w:rPr>
        <w:t xml:space="preserve"> </w:t>
      </w:r>
      <w:r w:rsidRPr="00454F9F">
        <w:rPr>
          <w:bCs/>
          <w:sz w:val="20"/>
          <w:szCs w:val="20"/>
        </w:rPr>
        <w:t>განათლების</w:t>
      </w:r>
      <w:r w:rsidRPr="00454F9F">
        <w:rPr>
          <w:bCs/>
          <w:sz w:val="20"/>
          <w:szCs w:val="20"/>
          <w:lang w:val="ka-GE"/>
        </w:rPr>
        <w:t xml:space="preserve"> </w:t>
      </w:r>
      <w:r w:rsidRPr="00454F9F">
        <w:rPr>
          <w:bCs/>
          <w:sz w:val="20"/>
          <w:szCs w:val="20"/>
        </w:rPr>
        <w:t>და</w:t>
      </w:r>
      <w:r w:rsidRPr="00454F9F">
        <w:rPr>
          <w:bCs/>
          <w:sz w:val="20"/>
          <w:szCs w:val="20"/>
          <w:lang w:val="ka-GE"/>
        </w:rPr>
        <w:t xml:space="preserve"> </w:t>
      </w:r>
      <w:r w:rsidRPr="00454F9F">
        <w:rPr>
          <w:bCs/>
          <w:sz w:val="20"/>
          <w:szCs w:val="20"/>
        </w:rPr>
        <w:t>მეცნიერების</w:t>
      </w:r>
      <w:r w:rsidRPr="00454F9F">
        <w:rPr>
          <w:bCs/>
          <w:sz w:val="20"/>
          <w:szCs w:val="20"/>
          <w:lang w:val="ka-GE"/>
        </w:rPr>
        <w:t xml:space="preserve"> </w:t>
      </w:r>
      <w:r w:rsidRPr="00454F9F">
        <w:rPr>
          <w:bCs/>
          <w:sz w:val="20"/>
          <w:szCs w:val="20"/>
        </w:rPr>
        <w:t>მინისტრის</w:t>
      </w:r>
      <w:r w:rsidRPr="00454F9F">
        <w:rPr>
          <w:bCs/>
          <w:sz w:val="20"/>
          <w:szCs w:val="20"/>
          <w:lang w:val="ka-GE"/>
        </w:rPr>
        <w:t xml:space="preserve"> მიერ </w:t>
      </w:r>
      <w:r w:rsidRPr="00454F9F">
        <w:rPr>
          <w:bCs/>
          <w:sz w:val="20"/>
          <w:szCs w:val="20"/>
        </w:rPr>
        <w:t>დადგენილი</w:t>
      </w:r>
      <w:r w:rsidRPr="00454F9F">
        <w:rPr>
          <w:bCs/>
          <w:sz w:val="20"/>
          <w:szCs w:val="20"/>
          <w:lang w:val="ka-GE"/>
        </w:rPr>
        <w:t xml:space="preserve"> </w:t>
      </w:r>
      <w:r w:rsidRPr="00454F9F">
        <w:rPr>
          <w:bCs/>
          <w:sz w:val="20"/>
          <w:szCs w:val="20"/>
        </w:rPr>
        <w:t>წესით</w:t>
      </w:r>
      <w:r w:rsidRPr="00454F9F">
        <w:rPr>
          <w:bCs/>
          <w:sz w:val="20"/>
          <w:szCs w:val="20"/>
          <w:lang w:val="ka-GE"/>
        </w:rPr>
        <w:t>;</w:t>
      </w:r>
    </w:p>
    <w:p w:rsidR="00392AF2" w:rsidRPr="00454F9F" w:rsidRDefault="00392AF2" w:rsidP="00392AF2">
      <w:pPr>
        <w:pStyle w:val="ListParagraph"/>
        <w:spacing w:after="120"/>
        <w:ind w:left="360"/>
        <w:jc w:val="both"/>
        <w:rPr>
          <w:rFonts w:ascii="Sylfaen" w:hAnsi="Sylfaen" w:cs="Arial"/>
          <w:b/>
          <w:sz w:val="20"/>
          <w:szCs w:val="20"/>
        </w:rPr>
      </w:pPr>
      <w:r w:rsidRPr="00454F9F">
        <w:rPr>
          <w:rFonts w:ascii="Sylfaen" w:hAnsi="Sylfaen" w:cs="Sylfaen"/>
          <w:bCs/>
          <w:sz w:val="20"/>
          <w:szCs w:val="20"/>
        </w:rPr>
        <w:t>გ</w:t>
      </w:r>
      <w:r w:rsidRPr="00454F9F">
        <w:rPr>
          <w:rFonts w:ascii="Sylfaen" w:hAnsi="Sylfaen"/>
          <w:bCs/>
          <w:sz w:val="20"/>
          <w:szCs w:val="20"/>
        </w:rPr>
        <w:t>) სწავლის შედეგების დადასტურება შეფასების გზით.</w:t>
      </w:r>
    </w:p>
    <w:p w:rsidR="00392AF2" w:rsidRPr="00454F9F" w:rsidRDefault="00392AF2" w:rsidP="00392AF2">
      <w:pPr>
        <w:pStyle w:val="abzacixml"/>
        <w:ind w:left="360" w:firstLine="0"/>
        <w:rPr>
          <w:sz w:val="20"/>
          <w:szCs w:val="20"/>
          <w:lang w:val="ka-GE"/>
        </w:rPr>
      </w:pPr>
      <w:r w:rsidRPr="00454F9F">
        <w:rPr>
          <w:sz w:val="20"/>
          <w:szCs w:val="20"/>
          <w:lang w:val="ka-GE"/>
        </w:rPr>
        <w:t>არსებობს განმავითარებელი და განმსაზღვრელი შეფასება.</w:t>
      </w:r>
    </w:p>
    <w:p w:rsidR="00392AF2" w:rsidRPr="00454F9F" w:rsidRDefault="00392AF2" w:rsidP="00392AF2">
      <w:pPr>
        <w:pStyle w:val="abzacixml"/>
        <w:ind w:left="360" w:firstLine="0"/>
        <w:rPr>
          <w:sz w:val="20"/>
          <w:szCs w:val="20"/>
          <w:lang w:val="ka-GE"/>
        </w:rPr>
      </w:pPr>
      <w:r w:rsidRPr="00454F9F">
        <w:rPr>
          <w:sz w:val="20"/>
          <w:szCs w:val="20"/>
          <w:lang w:val="ka-GE"/>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rsidR="00392AF2" w:rsidRPr="00454F9F" w:rsidRDefault="00392AF2" w:rsidP="00392AF2">
      <w:pPr>
        <w:pStyle w:val="abzacixml"/>
        <w:ind w:left="360" w:firstLine="0"/>
        <w:rPr>
          <w:sz w:val="20"/>
          <w:szCs w:val="20"/>
          <w:lang w:val="ka-GE"/>
        </w:rPr>
      </w:pPr>
      <w:r w:rsidRPr="00454F9F">
        <w:rPr>
          <w:sz w:val="20"/>
          <w:szCs w:val="20"/>
          <w:lang w:val="ka-GE"/>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w:t>
      </w:r>
    </w:p>
    <w:p w:rsidR="00392AF2" w:rsidRPr="00454F9F" w:rsidRDefault="00392AF2" w:rsidP="00392AF2">
      <w:pPr>
        <w:pStyle w:val="abzacixml"/>
        <w:tabs>
          <w:tab w:val="left" w:pos="990"/>
        </w:tabs>
        <w:ind w:left="360" w:firstLine="0"/>
        <w:rPr>
          <w:sz w:val="20"/>
          <w:szCs w:val="20"/>
        </w:rPr>
      </w:pPr>
      <w:r w:rsidRPr="00454F9F">
        <w:rPr>
          <w:sz w:val="20"/>
          <w:szCs w:val="20"/>
          <w:lang w:val="ka-GE"/>
        </w:rPr>
        <w:t>ა) სწავლის შედეგი დადასტურდა;</w:t>
      </w:r>
    </w:p>
    <w:p w:rsidR="00392AF2" w:rsidRPr="00454F9F" w:rsidRDefault="00392AF2" w:rsidP="00392AF2">
      <w:pPr>
        <w:pStyle w:val="abzacixml"/>
        <w:tabs>
          <w:tab w:val="left" w:pos="990"/>
        </w:tabs>
        <w:ind w:left="360" w:firstLine="0"/>
        <w:rPr>
          <w:sz w:val="20"/>
          <w:szCs w:val="20"/>
          <w:lang w:val="ka-GE"/>
        </w:rPr>
      </w:pPr>
      <w:r w:rsidRPr="00454F9F">
        <w:rPr>
          <w:sz w:val="20"/>
          <w:szCs w:val="20"/>
          <w:lang w:val="ka-GE"/>
        </w:rPr>
        <w:t xml:space="preserve">ბ) სწავლის შედეგი  </w:t>
      </w:r>
      <w:r w:rsidR="005E6F07" w:rsidRPr="00454F9F">
        <w:rPr>
          <w:sz w:val="20"/>
          <w:szCs w:val="20"/>
          <w:lang w:val="ka-GE"/>
        </w:rPr>
        <w:t xml:space="preserve">არ </w:t>
      </w:r>
      <w:r w:rsidRPr="00454F9F">
        <w:rPr>
          <w:sz w:val="20"/>
          <w:szCs w:val="20"/>
          <w:lang w:val="ka-GE"/>
        </w:rPr>
        <w:t>დადასტურდა.</w:t>
      </w:r>
    </w:p>
    <w:p w:rsidR="005E6F07" w:rsidRPr="00454F9F" w:rsidRDefault="00392AF2" w:rsidP="005E6F07">
      <w:pPr>
        <w:pStyle w:val="abzacixml"/>
        <w:tabs>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lang w:val="ka-GE"/>
        </w:rPr>
      </w:pPr>
      <w:r w:rsidRPr="00454F9F">
        <w:rPr>
          <w:sz w:val="20"/>
          <w:szCs w:val="20"/>
          <w:lang w:val="ka-GE"/>
        </w:rPr>
        <w:lastRenderedPageBreak/>
        <w:t xml:space="preserve">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w:t>
      </w:r>
      <w:r w:rsidRPr="00454F9F">
        <w:rPr>
          <w:sz w:val="20"/>
          <w:szCs w:val="20"/>
        </w:rPr>
        <w:t>მეთოდი/მეთოდები</w:t>
      </w:r>
      <w:r w:rsidRPr="00454F9F">
        <w:rPr>
          <w:sz w:val="20"/>
          <w:szCs w:val="20"/>
          <w:lang w:val="ka-GE"/>
        </w:rPr>
        <w:t xml:space="preserve"> რეკომენდაციის სახით მოცემულია მოდულებში. </w:t>
      </w:r>
    </w:p>
    <w:p w:rsidR="005E6F07" w:rsidRPr="00454F9F" w:rsidRDefault="005E6F07" w:rsidP="005E6F07">
      <w:pPr>
        <w:pStyle w:val="abzacixml"/>
        <w:tabs>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lang w:val="ka-GE"/>
        </w:rPr>
      </w:pPr>
    </w:p>
    <w:p w:rsidR="005E6F07" w:rsidRPr="00454F9F" w:rsidRDefault="005E6F07" w:rsidP="005E6F07">
      <w:pPr>
        <w:pStyle w:val="abzacixml"/>
        <w:tabs>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lang w:val="ka-GE"/>
        </w:rPr>
      </w:pPr>
    </w:p>
    <w:p w:rsidR="00460D5F" w:rsidRPr="00454F9F" w:rsidRDefault="00460D5F" w:rsidP="002601FB">
      <w:pPr>
        <w:pStyle w:val="abzacixml"/>
        <w:numPr>
          <w:ilvl w:val="0"/>
          <w:numId w:val="24"/>
        </w:numPr>
        <w:tabs>
          <w:tab w:val="left" w:pos="1132"/>
          <w:tab w:val="left" w:pos="1415"/>
          <w:tab w:val="left" w:pos="1698"/>
          <w:tab w:val="left" w:pos="1981"/>
          <w:tab w:val="left" w:pos="2264"/>
          <w:tab w:val="left" w:pos="2547"/>
          <w:tab w:val="left" w:pos="2830"/>
          <w:tab w:val="left" w:pos="3113"/>
          <w:tab w:val="left" w:pos="3396"/>
          <w:tab w:val="left" w:pos="3679"/>
          <w:tab w:val="left" w:pos="3962"/>
        </w:tabs>
        <w:rPr>
          <w:sz w:val="20"/>
          <w:szCs w:val="20"/>
        </w:rPr>
      </w:pPr>
      <w:r w:rsidRPr="00454F9F">
        <w:rPr>
          <w:rFonts w:cs="Arial"/>
          <w:b/>
          <w:sz w:val="20"/>
          <w:szCs w:val="20"/>
        </w:rPr>
        <w:t>ჩარჩო დოკუმენტის საფუძველზე პროფესიული საგანმანათლებლო პროგრამის შემუშავება</w:t>
      </w:r>
    </w:p>
    <w:p w:rsidR="00460D5F" w:rsidRPr="00454F9F" w:rsidRDefault="00460D5F" w:rsidP="00460D5F">
      <w:pPr>
        <w:tabs>
          <w:tab w:val="left" w:pos="270"/>
        </w:tabs>
        <w:ind w:left="360"/>
        <w:contextualSpacing/>
        <w:jc w:val="both"/>
        <w:rPr>
          <w:rFonts w:ascii="Sylfaen" w:hAnsi="Sylfaen" w:cs="Arial"/>
          <w:sz w:val="20"/>
          <w:szCs w:val="20"/>
        </w:rPr>
      </w:pPr>
    </w:p>
    <w:p w:rsidR="00460D5F" w:rsidRPr="00454F9F" w:rsidRDefault="00460D5F" w:rsidP="00460D5F">
      <w:pPr>
        <w:tabs>
          <w:tab w:val="left" w:pos="270"/>
        </w:tabs>
        <w:ind w:left="630"/>
        <w:contextualSpacing/>
        <w:jc w:val="both"/>
        <w:rPr>
          <w:rFonts w:ascii="Sylfaen" w:hAnsi="Sylfaen" w:cs="Sylfaen"/>
          <w:sz w:val="20"/>
          <w:szCs w:val="20"/>
        </w:rPr>
      </w:pPr>
      <w:r w:rsidRPr="00454F9F">
        <w:rPr>
          <w:rFonts w:ascii="Sylfaen" w:hAnsi="Sylfaen" w:cs="Arial"/>
          <w:sz w:val="20"/>
          <w:szCs w:val="20"/>
          <w:lang w:val="ka-GE"/>
        </w:rPr>
        <w:t xml:space="preserve">სსიპ </w:t>
      </w:r>
      <w:r w:rsidR="004471DA">
        <w:rPr>
          <w:rFonts w:ascii="Sylfaen" w:hAnsi="Sylfaen" w:cs="Arial"/>
          <w:sz w:val="20"/>
          <w:szCs w:val="20"/>
          <w:lang w:val="ka-GE"/>
        </w:rPr>
        <w:t xml:space="preserve">საზოგადოებრივმა </w:t>
      </w:r>
      <w:r w:rsidRPr="00454F9F">
        <w:rPr>
          <w:rFonts w:ascii="Sylfaen" w:hAnsi="Sylfaen" w:cs="Arial"/>
          <w:sz w:val="20"/>
          <w:szCs w:val="20"/>
          <w:lang w:val="ka-GE"/>
        </w:rPr>
        <w:t xml:space="preserve">კოლეჯმა ‘’სპექტრი’’ </w:t>
      </w:r>
      <w:r w:rsidRPr="00454F9F">
        <w:rPr>
          <w:rFonts w:ascii="Sylfaen" w:hAnsi="Sylfaen" w:cs="Sylfaen"/>
          <w:sz w:val="20"/>
          <w:szCs w:val="20"/>
          <w:lang w:val="ka-GE"/>
        </w:rPr>
        <w:t xml:space="preserve">ფილამწყობის </w:t>
      </w:r>
      <w:r w:rsidRPr="00454F9F">
        <w:rPr>
          <w:rFonts w:ascii="Sylfaen" w:hAnsi="Sylfaen" w:cs="Arial"/>
          <w:sz w:val="20"/>
          <w:szCs w:val="20"/>
        </w:rPr>
        <w:t>ჩარჩო დოკუმენტის საფუძველზე</w:t>
      </w:r>
      <w:r w:rsidRPr="00454F9F">
        <w:rPr>
          <w:rFonts w:ascii="Sylfaen" w:hAnsi="Sylfaen" w:cs="Arial"/>
          <w:sz w:val="20"/>
          <w:szCs w:val="20"/>
          <w:lang w:val="ka-GE"/>
        </w:rPr>
        <w:t xml:space="preserve"> შეიმუშავა</w:t>
      </w:r>
      <w:r w:rsidRPr="00454F9F">
        <w:rPr>
          <w:rFonts w:ascii="Sylfaen" w:hAnsi="Sylfaen" w:cs="Arial"/>
          <w:sz w:val="20"/>
          <w:szCs w:val="20"/>
          <w:lang w:val="en-US"/>
        </w:rPr>
        <w:t xml:space="preserve"> </w:t>
      </w:r>
      <w:r w:rsidRPr="00454F9F">
        <w:rPr>
          <w:rFonts w:ascii="Sylfaen" w:hAnsi="Sylfaen" w:cs="Arial"/>
          <w:sz w:val="20"/>
          <w:szCs w:val="20"/>
        </w:rPr>
        <w:t>პროფესიულ</w:t>
      </w:r>
      <w:r w:rsidRPr="00454F9F">
        <w:rPr>
          <w:rFonts w:ascii="Sylfaen" w:hAnsi="Sylfaen" w:cs="Arial"/>
          <w:sz w:val="20"/>
          <w:szCs w:val="20"/>
          <w:lang w:val="ka-GE"/>
        </w:rPr>
        <w:t xml:space="preserve">ი </w:t>
      </w:r>
      <w:r w:rsidRPr="00454F9F">
        <w:rPr>
          <w:rFonts w:ascii="Sylfaen" w:hAnsi="Sylfaen" w:cs="Arial"/>
          <w:sz w:val="20"/>
          <w:szCs w:val="20"/>
        </w:rPr>
        <w:t>საგანმანათლებლო პროგრამა.</w:t>
      </w:r>
      <w:r w:rsidRPr="00454F9F">
        <w:rPr>
          <w:rFonts w:ascii="Sylfaen" w:hAnsi="Sylfaen" w:cs="Arial"/>
          <w:sz w:val="20"/>
          <w:szCs w:val="20"/>
          <w:lang w:val="ka-GE"/>
        </w:rPr>
        <w:t xml:space="preserve"> </w:t>
      </w:r>
      <w:r w:rsidRPr="00454F9F">
        <w:rPr>
          <w:rFonts w:ascii="Sylfaen" w:hAnsi="Sylfaen" w:cs="Arial"/>
          <w:bCs/>
          <w:sz w:val="20"/>
          <w:szCs w:val="20"/>
          <w:lang w:val="ka-GE"/>
        </w:rPr>
        <w:t>პროფესიული საგანმანათლებლო პროგრამა</w:t>
      </w:r>
      <w:r w:rsidRPr="00454F9F">
        <w:rPr>
          <w:rFonts w:ascii="Sylfaen" w:hAnsi="Sylfaen" w:cs="Arial"/>
          <w:bCs/>
          <w:sz w:val="20"/>
          <w:szCs w:val="20"/>
          <w:lang w:val="en-US"/>
        </w:rPr>
        <w:t xml:space="preserve"> </w:t>
      </w:r>
      <w:r w:rsidRPr="00454F9F">
        <w:rPr>
          <w:rFonts w:ascii="Sylfaen" w:hAnsi="Sylfaen" w:cs="Arial"/>
          <w:bCs/>
          <w:sz w:val="20"/>
          <w:szCs w:val="20"/>
          <w:lang w:val="ka-GE"/>
        </w:rPr>
        <w:t>ხორციელდება</w:t>
      </w:r>
      <w:r w:rsidRPr="00454F9F">
        <w:rPr>
          <w:rFonts w:ascii="Sylfaen" w:hAnsi="Sylfaen" w:cs="Arial"/>
          <w:bCs/>
          <w:sz w:val="20"/>
          <w:szCs w:val="20"/>
          <w:lang w:val="en-US"/>
        </w:rPr>
        <w:t xml:space="preserve"> </w:t>
      </w:r>
      <w:r w:rsidRPr="00454F9F">
        <w:rPr>
          <w:rFonts w:ascii="Sylfaen" w:hAnsi="Sylfaen" w:cs="Arial"/>
          <w:bCs/>
          <w:sz w:val="20"/>
          <w:szCs w:val="20"/>
          <w:lang w:val="ka-GE"/>
        </w:rPr>
        <w:t>ერთი</w:t>
      </w:r>
      <w:r w:rsidRPr="00454F9F">
        <w:rPr>
          <w:rFonts w:ascii="Sylfaen" w:hAnsi="Sylfaen" w:cs="Arial"/>
          <w:bCs/>
          <w:sz w:val="20"/>
          <w:szCs w:val="20"/>
          <w:lang w:val="en-US"/>
        </w:rPr>
        <w:t xml:space="preserve"> </w:t>
      </w:r>
      <w:r w:rsidRPr="00454F9F">
        <w:rPr>
          <w:rFonts w:ascii="Sylfaen" w:hAnsi="Sylfaen" w:cs="Arial"/>
          <w:bCs/>
          <w:sz w:val="20"/>
          <w:szCs w:val="20"/>
          <w:lang w:val="ka-GE"/>
        </w:rPr>
        <w:t>მიდგომით</w:t>
      </w:r>
      <w:r w:rsidRPr="00454F9F">
        <w:rPr>
          <w:rFonts w:ascii="Sylfaen" w:hAnsi="Sylfaen" w:cs="Arial"/>
          <w:bCs/>
          <w:sz w:val="20"/>
          <w:szCs w:val="20"/>
          <w:lang w:val="en-US"/>
        </w:rPr>
        <w:t xml:space="preserve">, </w:t>
      </w:r>
      <w:r w:rsidRPr="00454F9F">
        <w:rPr>
          <w:rFonts w:ascii="Sylfaen" w:hAnsi="Sylfaen" w:cs="Arial"/>
          <w:bCs/>
          <w:sz w:val="20"/>
          <w:szCs w:val="20"/>
          <w:lang w:val="ka-GE"/>
        </w:rPr>
        <w:t>რომლის მიხედვითაც</w:t>
      </w:r>
      <w:r w:rsidRPr="00454F9F">
        <w:rPr>
          <w:rFonts w:ascii="Sylfaen" w:hAnsi="Sylfaen" w:cs="Arial"/>
          <w:bCs/>
          <w:sz w:val="20"/>
          <w:szCs w:val="20"/>
          <w:lang w:val="en-US"/>
        </w:rPr>
        <w:t xml:space="preserve"> სავალდებულო პროფესიული მოდულებით გათვალისწინებულ</w:t>
      </w:r>
      <w:r w:rsidRPr="00454F9F">
        <w:rPr>
          <w:rFonts w:ascii="Sylfaen" w:hAnsi="Sylfaen" w:cs="Arial"/>
          <w:bCs/>
          <w:sz w:val="20"/>
          <w:szCs w:val="20"/>
          <w:lang w:val="ka-GE"/>
        </w:rPr>
        <w:t>ი სწავლის შედეგების</w:t>
      </w:r>
      <w:r w:rsidRPr="00454F9F">
        <w:rPr>
          <w:rFonts w:ascii="Sylfaen" w:hAnsi="Sylfaen" w:cs="Arial"/>
          <w:bCs/>
          <w:sz w:val="20"/>
          <w:szCs w:val="20"/>
          <w:lang w:val="en-US"/>
        </w:rPr>
        <w:t xml:space="preserve"> 50% </w:t>
      </w:r>
      <w:r w:rsidRPr="00454F9F">
        <w:rPr>
          <w:rFonts w:ascii="Sylfaen" w:hAnsi="Sylfaen" w:cs="Arial"/>
          <w:bCs/>
          <w:sz w:val="20"/>
          <w:szCs w:val="20"/>
          <w:lang w:val="ka-GE"/>
        </w:rPr>
        <w:t xml:space="preserve">-ზე  </w:t>
      </w:r>
      <w:r w:rsidRPr="00454F9F">
        <w:rPr>
          <w:rFonts w:ascii="Sylfaen" w:hAnsi="Sylfaen" w:cs="Arial"/>
          <w:bCs/>
          <w:sz w:val="20"/>
          <w:szCs w:val="20"/>
          <w:lang w:val="en-US"/>
        </w:rPr>
        <w:t>მეტი რეალურ სამუშაო გარემოში</w:t>
      </w:r>
      <w:r w:rsidRPr="00454F9F">
        <w:rPr>
          <w:rFonts w:ascii="Sylfaen" w:hAnsi="Sylfaen" w:cs="Arial"/>
          <w:bCs/>
          <w:sz w:val="20"/>
          <w:szCs w:val="20"/>
          <w:lang w:val="ka-GE"/>
        </w:rPr>
        <w:t xml:space="preserve"> მიიღწევა.</w:t>
      </w:r>
    </w:p>
    <w:p w:rsidR="00460D5F" w:rsidRPr="00454F9F" w:rsidRDefault="00460D5F" w:rsidP="00392AF2">
      <w:pPr>
        <w:pStyle w:val="abzacixml"/>
        <w:tabs>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rPr>
      </w:pPr>
    </w:p>
    <w:p w:rsidR="00460D5F" w:rsidRPr="00454F9F" w:rsidRDefault="00460D5F" w:rsidP="00392AF2">
      <w:pPr>
        <w:pStyle w:val="abzacixml"/>
        <w:tabs>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rPr>
      </w:pPr>
    </w:p>
    <w:p w:rsidR="00392AF2" w:rsidRPr="00454F9F" w:rsidRDefault="00392AF2" w:rsidP="00392AF2">
      <w:pPr>
        <w:pStyle w:val="ListParagraph"/>
        <w:ind w:left="360"/>
        <w:jc w:val="both"/>
        <w:rPr>
          <w:rFonts w:ascii="Sylfaen" w:hAnsi="Sylfaen" w:cs="Arial"/>
          <w:b/>
          <w:sz w:val="20"/>
          <w:szCs w:val="20"/>
        </w:rPr>
      </w:pPr>
    </w:p>
    <w:p w:rsidR="00392AF2" w:rsidRPr="00454F9F" w:rsidRDefault="00392AF2" w:rsidP="002601FB">
      <w:pPr>
        <w:pStyle w:val="ListParagraph"/>
        <w:numPr>
          <w:ilvl w:val="0"/>
          <w:numId w:val="24"/>
        </w:numPr>
        <w:spacing w:after="120"/>
        <w:jc w:val="both"/>
        <w:rPr>
          <w:rFonts w:ascii="Sylfaen" w:hAnsi="Sylfaen" w:cs="Arial"/>
          <w:b/>
          <w:sz w:val="20"/>
          <w:szCs w:val="20"/>
        </w:rPr>
      </w:pPr>
      <w:r w:rsidRPr="00454F9F">
        <w:rPr>
          <w:rFonts w:ascii="Sylfaen" w:hAnsi="Sylfaen" w:cs="Arial"/>
          <w:b/>
          <w:sz w:val="20"/>
          <w:szCs w:val="20"/>
        </w:rPr>
        <w:t>პროფესიული კვალიფიკაციის მინიჭება:</w:t>
      </w:r>
    </w:p>
    <w:p w:rsidR="00F0656B" w:rsidRPr="00454F9F" w:rsidRDefault="00F0656B" w:rsidP="00392AF2">
      <w:pPr>
        <w:pStyle w:val="ListParagraph"/>
        <w:ind w:left="360"/>
        <w:jc w:val="both"/>
        <w:rPr>
          <w:rFonts w:ascii="Sylfaen" w:hAnsi="Sylfaen"/>
          <w:sz w:val="20"/>
          <w:szCs w:val="20"/>
        </w:rPr>
      </w:pPr>
    </w:p>
    <w:p w:rsidR="00392AF2" w:rsidRPr="00454F9F" w:rsidRDefault="00F0656B" w:rsidP="00F0656B">
      <w:pPr>
        <w:spacing w:after="120"/>
        <w:jc w:val="both"/>
        <w:rPr>
          <w:rFonts w:ascii="Sylfaen" w:hAnsi="Sylfaen"/>
          <w:sz w:val="20"/>
          <w:szCs w:val="20"/>
        </w:rPr>
      </w:pPr>
      <w:r w:rsidRPr="00454F9F">
        <w:rPr>
          <w:rFonts w:ascii="Sylfaen" w:hAnsi="Sylfaen"/>
          <w:sz w:val="20"/>
          <w:szCs w:val="20"/>
        </w:rPr>
        <w:t xml:space="preserve">პროფესიული კვალიფიკაციას ანიჭებს  </w:t>
      </w:r>
      <w:r w:rsidR="004471DA" w:rsidRPr="004471DA">
        <w:rPr>
          <w:rFonts w:ascii="Sylfaen" w:hAnsi="Sylfaen"/>
          <w:sz w:val="20"/>
          <w:szCs w:val="20"/>
          <w:lang w:val="ka-GE"/>
        </w:rPr>
        <w:t>სა</w:t>
      </w:r>
      <w:r w:rsidR="004471DA">
        <w:rPr>
          <w:rFonts w:ascii="Sylfaen" w:hAnsi="Sylfaen"/>
          <w:sz w:val="20"/>
          <w:szCs w:val="20"/>
          <w:lang w:val="ka-GE"/>
        </w:rPr>
        <w:t xml:space="preserve">ზოგადოებრივი </w:t>
      </w:r>
      <w:r w:rsidRPr="00454F9F">
        <w:rPr>
          <w:rFonts w:ascii="Sylfaen" w:hAnsi="Sylfaen"/>
          <w:sz w:val="20"/>
          <w:szCs w:val="20"/>
        </w:rPr>
        <w:t xml:space="preserve">კოლეჯი ‘’სპექტრი’’.  </w:t>
      </w:r>
      <w:r w:rsidR="00392AF2" w:rsidRPr="00454F9F">
        <w:rPr>
          <w:rFonts w:ascii="Sylfaen" w:hAnsi="Sylfaen" w:cs="Sylfaen"/>
          <w:sz w:val="20"/>
          <w:szCs w:val="20"/>
        </w:rPr>
        <w:t>პროფესიული</w:t>
      </w:r>
      <w:r w:rsidR="00392AF2" w:rsidRPr="00454F9F">
        <w:rPr>
          <w:rFonts w:ascii="Sylfaen" w:hAnsi="Sylfaen"/>
          <w:sz w:val="20"/>
          <w:szCs w:val="20"/>
        </w:rPr>
        <w:t xml:space="preserve"> </w:t>
      </w:r>
      <w:r w:rsidR="00392AF2" w:rsidRPr="00454F9F">
        <w:rPr>
          <w:rFonts w:ascii="Sylfaen" w:hAnsi="Sylfaen" w:cs="Sylfaen"/>
          <w:sz w:val="20"/>
          <w:szCs w:val="20"/>
        </w:rPr>
        <w:t>კვალიფიკაციის</w:t>
      </w:r>
      <w:r w:rsidR="00392AF2" w:rsidRPr="00454F9F">
        <w:rPr>
          <w:rFonts w:ascii="Sylfaen" w:hAnsi="Sylfaen"/>
          <w:sz w:val="20"/>
          <w:szCs w:val="20"/>
        </w:rPr>
        <w:t xml:space="preserve"> </w:t>
      </w:r>
      <w:r w:rsidR="00392AF2" w:rsidRPr="00454F9F">
        <w:rPr>
          <w:rFonts w:ascii="Sylfaen" w:hAnsi="Sylfaen" w:cs="Sylfaen"/>
          <w:sz w:val="20"/>
          <w:szCs w:val="20"/>
        </w:rPr>
        <w:t>მოსაპოვებლად</w:t>
      </w:r>
      <w:r w:rsidR="00392AF2" w:rsidRPr="00454F9F">
        <w:rPr>
          <w:rFonts w:ascii="Sylfaen" w:hAnsi="Sylfaen"/>
          <w:sz w:val="20"/>
          <w:szCs w:val="20"/>
        </w:rPr>
        <w:t xml:space="preserve"> </w:t>
      </w:r>
      <w:r w:rsidR="00392AF2" w:rsidRPr="00454F9F">
        <w:rPr>
          <w:rFonts w:ascii="Sylfaen" w:hAnsi="Sylfaen" w:cs="Sylfaen"/>
          <w:sz w:val="20"/>
          <w:szCs w:val="20"/>
        </w:rPr>
        <w:t>პროფესიულმა</w:t>
      </w:r>
      <w:r w:rsidR="00392AF2" w:rsidRPr="00454F9F">
        <w:rPr>
          <w:rFonts w:ascii="Sylfaen" w:hAnsi="Sylfaen"/>
          <w:sz w:val="20"/>
          <w:szCs w:val="20"/>
        </w:rPr>
        <w:t xml:space="preserve"> </w:t>
      </w:r>
      <w:r w:rsidR="00392AF2" w:rsidRPr="00454F9F">
        <w:rPr>
          <w:rFonts w:ascii="Sylfaen" w:hAnsi="Sylfaen" w:cs="Sylfaen"/>
          <w:sz w:val="20"/>
          <w:szCs w:val="20"/>
        </w:rPr>
        <w:t>სტუდენტმა</w:t>
      </w:r>
      <w:r w:rsidR="00392AF2" w:rsidRPr="00454F9F">
        <w:rPr>
          <w:rFonts w:ascii="Sylfaen" w:hAnsi="Sylfaen"/>
          <w:sz w:val="20"/>
          <w:szCs w:val="20"/>
        </w:rPr>
        <w:t xml:space="preserve"> </w:t>
      </w:r>
      <w:r w:rsidR="00392AF2" w:rsidRPr="00454F9F">
        <w:rPr>
          <w:rFonts w:ascii="Sylfaen" w:hAnsi="Sylfaen" w:cs="Sylfaen"/>
          <w:sz w:val="20"/>
          <w:szCs w:val="20"/>
        </w:rPr>
        <w:t>უნდა</w:t>
      </w:r>
      <w:r w:rsidR="00392AF2" w:rsidRPr="00454F9F">
        <w:rPr>
          <w:rFonts w:ascii="Sylfaen" w:hAnsi="Sylfaen"/>
          <w:sz w:val="20"/>
          <w:szCs w:val="20"/>
        </w:rPr>
        <w:t xml:space="preserve"> </w:t>
      </w:r>
      <w:r w:rsidR="00392AF2" w:rsidRPr="00454F9F">
        <w:rPr>
          <w:rFonts w:ascii="Sylfaen" w:hAnsi="Sylfaen" w:cs="Sylfaen"/>
          <w:sz w:val="20"/>
          <w:szCs w:val="20"/>
        </w:rPr>
        <w:t>დააგროვოს</w:t>
      </w:r>
      <w:r w:rsidR="00392AF2" w:rsidRPr="00454F9F">
        <w:rPr>
          <w:rFonts w:ascii="Sylfaen" w:hAnsi="Sylfaen"/>
          <w:sz w:val="20"/>
          <w:szCs w:val="20"/>
        </w:rPr>
        <w:t xml:space="preserve"> </w:t>
      </w:r>
      <w:r w:rsidR="00392AF2" w:rsidRPr="00454F9F">
        <w:rPr>
          <w:rFonts w:ascii="Sylfaen" w:hAnsi="Sylfaen" w:cs="Sylfaen"/>
          <w:sz w:val="20"/>
          <w:szCs w:val="20"/>
        </w:rPr>
        <w:t>პროფესიულ</w:t>
      </w:r>
      <w:r w:rsidR="00392AF2" w:rsidRPr="00454F9F">
        <w:rPr>
          <w:rFonts w:ascii="Sylfaen" w:hAnsi="Sylfaen"/>
          <w:sz w:val="20"/>
          <w:szCs w:val="20"/>
        </w:rPr>
        <w:t xml:space="preserve"> </w:t>
      </w:r>
      <w:r w:rsidR="00392AF2" w:rsidRPr="00454F9F">
        <w:rPr>
          <w:rFonts w:ascii="Sylfaen" w:hAnsi="Sylfaen" w:cs="Sylfaen"/>
          <w:sz w:val="20"/>
          <w:szCs w:val="20"/>
        </w:rPr>
        <w:t>საგანმანათლებლო</w:t>
      </w:r>
      <w:r w:rsidR="00392AF2" w:rsidRPr="00454F9F">
        <w:rPr>
          <w:rFonts w:ascii="Sylfaen" w:hAnsi="Sylfaen"/>
          <w:sz w:val="20"/>
          <w:szCs w:val="20"/>
        </w:rPr>
        <w:t xml:space="preserve"> </w:t>
      </w:r>
      <w:r w:rsidR="00392AF2" w:rsidRPr="00454F9F">
        <w:rPr>
          <w:rFonts w:ascii="Sylfaen" w:hAnsi="Sylfaen" w:cs="Sylfaen"/>
          <w:sz w:val="20"/>
          <w:szCs w:val="20"/>
        </w:rPr>
        <w:t>პროგრამაში</w:t>
      </w:r>
      <w:r w:rsidR="00392AF2" w:rsidRPr="00454F9F">
        <w:rPr>
          <w:rFonts w:ascii="Sylfaen" w:hAnsi="Sylfaen"/>
          <w:sz w:val="20"/>
          <w:szCs w:val="20"/>
        </w:rPr>
        <w:t xml:space="preserve"> </w:t>
      </w:r>
      <w:r w:rsidR="00392AF2" w:rsidRPr="00454F9F">
        <w:rPr>
          <w:rFonts w:ascii="Sylfaen" w:hAnsi="Sylfaen" w:cs="Sylfaen"/>
          <w:sz w:val="20"/>
          <w:szCs w:val="20"/>
        </w:rPr>
        <w:t>განსაზღვრული</w:t>
      </w:r>
      <w:r w:rsidR="00392AF2" w:rsidRPr="00454F9F">
        <w:rPr>
          <w:rFonts w:ascii="Sylfaen" w:hAnsi="Sylfaen"/>
          <w:sz w:val="20"/>
          <w:szCs w:val="20"/>
        </w:rPr>
        <w:t xml:space="preserve"> </w:t>
      </w:r>
      <w:r w:rsidR="00392AF2" w:rsidRPr="00454F9F">
        <w:rPr>
          <w:rFonts w:ascii="Sylfaen" w:hAnsi="Sylfaen" w:cs="Sylfaen"/>
          <w:sz w:val="20"/>
          <w:szCs w:val="20"/>
        </w:rPr>
        <w:t>მოდულებით</w:t>
      </w:r>
      <w:r w:rsidR="00392AF2" w:rsidRPr="00454F9F">
        <w:rPr>
          <w:rFonts w:ascii="Sylfaen" w:hAnsi="Sylfaen"/>
          <w:sz w:val="20"/>
          <w:szCs w:val="20"/>
        </w:rPr>
        <w:t xml:space="preserve"> </w:t>
      </w:r>
      <w:r w:rsidR="00392AF2" w:rsidRPr="00454F9F">
        <w:rPr>
          <w:rFonts w:ascii="Sylfaen" w:hAnsi="Sylfaen" w:cs="Sylfaen"/>
          <w:sz w:val="20"/>
          <w:szCs w:val="20"/>
        </w:rPr>
        <w:t>გათვალისწინებული</w:t>
      </w:r>
      <w:r w:rsidR="00392AF2" w:rsidRPr="00454F9F">
        <w:rPr>
          <w:rFonts w:ascii="Sylfaen" w:hAnsi="Sylfaen"/>
          <w:sz w:val="20"/>
          <w:szCs w:val="20"/>
        </w:rPr>
        <w:t xml:space="preserve"> </w:t>
      </w:r>
      <w:r w:rsidR="00392AF2" w:rsidRPr="00454F9F">
        <w:rPr>
          <w:rFonts w:ascii="Sylfaen" w:hAnsi="Sylfaen" w:cs="Sylfaen"/>
          <w:sz w:val="20"/>
          <w:szCs w:val="20"/>
        </w:rPr>
        <w:t>კრედიტები</w:t>
      </w:r>
      <w:r w:rsidR="00392AF2" w:rsidRPr="00454F9F">
        <w:rPr>
          <w:rFonts w:ascii="Sylfaen" w:hAnsi="Sylfaen"/>
          <w:sz w:val="20"/>
          <w:szCs w:val="20"/>
        </w:rPr>
        <w:t xml:space="preserve">. </w:t>
      </w:r>
      <w:r w:rsidR="00392AF2" w:rsidRPr="00454F9F">
        <w:rPr>
          <w:rFonts w:ascii="Sylfaen" w:hAnsi="Sylfaen" w:cs="Sylfaen"/>
          <w:sz w:val="20"/>
          <w:szCs w:val="20"/>
          <w:lang w:val="ka-GE"/>
        </w:rPr>
        <w:t>პროფესიული</w:t>
      </w:r>
      <w:r w:rsidR="00392AF2" w:rsidRPr="00454F9F">
        <w:rPr>
          <w:rFonts w:ascii="Sylfaen" w:hAnsi="Sylfaen"/>
          <w:sz w:val="20"/>
          <w:szCs w:val="20"/>
          <w:lang w:val="ka-GE"/>
        </w:rPr>
        <w:t xml:space="preserve"> </w:t>
      </w:r>
      <w:r w:rsidR="00392AF2" w:rsidRPr="00454F9F">
        <w:rPr>
          <w:rFonts w:ascii="Sylfaen" w:hAnsi="Sylfaen" w:cs="Sylfaen"/>
          <w:sz w:val="20"/>
          <w:szCs w:val="20"/>
          <w:lang w:val="ka-GE"/>
        </w:rPr>
        <w:t>საგანმანათლებლო</w:t>
      </w:r>
      <w:r w:rsidR="00392AF2" w:rsidRPr="00454F9F">
        <w:rPr>
          <w:rFonts w:ascii="Sylfaen" w:hAnsi="Sylfaen"/>
          <w:sz w:val="20"/>
          <w:szCs w:val="20"/>
          <w:lang w:val="ka-GE"/>
        </w:rPr>
        <w:t xml:space="preserve"> </w:t>
      </w:r>
      <w:r w:rsidR="00392AF2" w:rsidRPr="00454F9F">
        <w:rPr>
          <w:rFonts w:ascii="Sylfaen" w:hAnsi="Sylfaen" w:cs="Sylfaen"/>
          <w:sz w:val="20"/>
          <w:szCs w:val="20"/>
          <w:lang w:val="ka-GE"/>
        </w:rPr>
        <w:t>პროგრამა</w:t>
      </w:r>
      <w:r w:rsidR="00392AF2" w:rsidRPr="00454F9F">
        <w:rPr>
          <w:rFonts w:ascii="Sylfaen" w:hAnsi="Sylfaen"/>
          <w:sz w:val="20"/>
          <w:szCs w:val="20"/>
          <w:lang w:val="ka-GE"/>
        </w:rPr>
        <w:t xml:space="preserve">, </w:t>
      </w:r>
      <w:r w:rsidR="00392AF2" w:rsidRPr="00454F9F">
        <w:rPr>
          <w:rFonts w:ascii="Sylfaen" w:hAnsi="Sylfaen" w:cs="Sylfaen"/>
          <w:sz w:val="20"/>
          <w:szCs w:val="20"/>
          <w:lang w:val="ka-GE"/>
        </w:rPr>
        <w:t>რომელშიც</w:t>
      </w:r>
      <w:r w:rsidR="00392AF2" w:rsidRPr="00454F9F">
        <w:rPr>
          <w:rFonts w:ascii="Sylfaen" w:hAnsi="Sylfaen"/>
          <w:sz w:val="20"/>
          <w:szCs w:val="20"/>
          <w:lang w:val="ka-GE"/>
        </w:rPr>
        <w:t xml:space="preserve"> </w:t>
      </w:r>
      <w:r w:rsidR="00392AF2" w:rsidRPr="00454F9F">
        <w:rPr>
          <w:rFonts w:ascii="Sylfaen" w:hAnsi="Sylfaen" w:cs="Sylfaen"/>
          <w:sz w:val="20"/>
          <w:szCs w:val="20"/>
        </w:rPr>
        <w:t>სავალდებულო</w:t>
      </w:r>
      <w:r w:rsidR="00392AF2" w:rsidRPr="00454F9F">
        <w:rPr>
          <w:rFonts w:ascii="Sylfaen" w:hAnsi="Sylfaen" w:cs="Arial"/>
          <w:sz w:val="20"/>
          <w:szCs w:val="20"/>
          <w:lang w:val="ka-GE"/>
        </w:rPr>
        <w:t xml:space="preserve"> </w:t>
      </w:r>
      <w:r w:rsidR="00392AF2" w:rsidRPr="00454F9F">
        <w:rPr>
          <w:rFonts w:ascii="Sylfaen" w:hAnsi="Sylfaen" w:cs="Sylfaen"/>
          <w:sz w:val="20"/>
          <w:szCs w:val="20"/>
        </w:rPr>
        <w:t>პროფესიული</w:t>
      </w:r>
      <w:r w:rsidR="00392AF2" w:rsidRPr="00454F9F">
        <w:rPr>
          <w:rFonts w:ascii="Sylfaen" w:hAnsi="Sylfaen" w:cs="Arial"/>
          <w:sz w:val="20"/>
          <w:szCs w:val="20"/>
          <w:lang w:val="ka-GE"/>
        </w:rPr>
        <w:t xml:space="preserve"> </w:t>
      </w:r>
      <w:r w:rsidR="00392AF2" w:rsidRPr="00454F9F">
        <w:rPr>
          <w:rFonts w:ascii="Sylfaen" w:hAnsi="Sylfaen" w:cs="Sylfaen"/>
          <w:sz w:val="20"/>
          <w:szCs w:val="20"/>
        </w:rPr>
        <w:t>მოდულებით</w:t>
      </w:r>
      <w:r w:rsidR="00392AF2" w:rsidRPr="00454F9F">
        <w:rPr>
          <w:rFonts w:ascii="Sylfaen" w:hAnsi="Sylfaen" w:cs="Arial"/>
          <w:sz w:val="20"/>
          <w:szCs w:val="20"/>
          <w:lang w:val="ka-GE"/>
        </w:rPr>
        <w:t xml:space="preserve"> </w:t>
      </w:r>
      <w:r w:rsidR="00392AF2" w:rsidRPr="00454F9F">
        <w:rPr>
          <w:rFonts w:ascii="Sylfaen" w:hAnsi="Sylfaen" w:cs="Sylfaen"/>
          <w:sz w:val="20"/>
          <w:szCs w:val="20"/>
        </w:rPr>
        <w:t>გათვალისწინებულ</w:t>
      </w:r>
      <w:r w:rsidR="00392AF2" w:rsidRPr="00454F9F">
        <w:rPr>
          <w:rFonts w:ascii="Sylfaen" w:hAnsi="Sylfaen" w:cs="Sylfaen"/>
          <w:sz w:val="20"/>
          <w:szCs w:val="20"/>
          <w:lang w:val="ka-GE"/>
        </w:rPr>
        <w:t>ი</w:t>
      </w:r>
      <w:r w:rsidR="00392AF2" w:rsidRPr="00454F9F">
        <w:rPr>
          <w:rFonts w:ascii="Sylfaen" w:hAnsi="Sylfaen" w:cs="Arial"/>
          <w:sz w:val="20"/>
          <w:szCs w:val="20"/>
          <w:lang w:val="ka-GE"/>
        </w:rPr>
        <w:t xml:space="preserve"> </w:t>
      </w:r>
      <w:r w:rsidR="00392AF2" w:rsidRPr="00454F9F">
        <w:rPr>
          <w:rFonts w:ascii="Sylfaen" w:hAnsi="Sylfaen" w:cs="Sylfaen"/>
          <w:sz w:val="20"/>
          <w:szCs w:val="20"/>
          <w:lang w:val="ka-GE"/>
        </w:rPr>
        <w:t>სწავლის</w:t>
      </w:r>
      <w:r w:rsidR="00392AF2" w:rsidRPr="00454F9F">
        <w:rPr>
          <w:rFonts w:ascii="Sylfaen" w:hAnsi="Sylfaen" w:cs="Arial"/>
          <w:sz w:val="20"/>
          <w:szCs w:val="20"/>
          <w:lang w:val="ka-GE"/>
        </w:rPr>
        <w:t xml:space="preserve"> </w:t>
      </w:r>
      <w:r w:rsidR="00392AF2" w:rsidRPr="00454F9F">
        <w:rPr>
          <w:rFonts w:ascii="Sylfaen" w:hAnsi="Sylfaen" w:cs="Sylfaen"/>
          <w:sz w:val="20"/>
          <w:szCs w:val="20"/>
          <w:lang w:val="ka-GE"/>
        </w:rPr>
        <w:t>შედეგებისთვის</w:t>
      </w:r>
      <w:r w:rsidR="00392AF2" w:rsidRPr="00454F9F">
        <w:rPr>
          <w:rFonts w:ascii="Sylfaen" w:hAnsi="Sylfaen" w:cs="Arial"/>
          <w:sz w:val="20"/>
          <w:szCs w:val="20"/>
          <w:lang w:val="ka-GE"/>
        </w:rPr>
        <w:t xml:space="preserve"> </w:t>
      </w:r>
      <w:r w:rsidR="00392AF2" w:rsidRPr="00454F9F">
        <w:rPr>
          <w:rFonts w:ascii="Sylfaen" w:hAnsi="Sylfaen" w:cs="Sylfaen"/>
          <w:sz w:val="20"/>
          <w:szCs w:val="20"/>
          <w:lang w:val="ka-GE"/>
        </w:rPr>
        <w:t>გამოყოფილი</w:t>
      </w:r>
      <w:r w:rsidR="00392AF2" w:rsidRPr="00454F9F">
        <w:rPr>
          <w:rFonts w:ascii="Sylfaen" w:hAnsi="Sylfaen" w:cs="Arial"/>
          <w:sz w:val="20"/>
          <w:szCs w:val="20"/>
          <w:lang w:val="ka-GE"/>
        </w:rPr>
        <w:t xml:space="preserve"> </w:t>
      </w:r>
      <w:r w:rsidR="00392AF2" w:rsidRPr="00454F9F">
        <w:rPr>
          <w:rFonts w:ascii="Sylfaen" w:hAnsi="Sylfaen" w:cs="Sylfaen"/>
          <w:sz w:val="20"/>
          <w:szCs w:val="20"/>
          <w:lang w:val="ka-GE"/>
        </w:rPr>
        <w:t>კრედიტების</w:t>
      </w:r>
      <w:r w:rsidR="00392AF2" w:rsidRPr="00454F9F">
        <w:rPr>
          <w:rFonts w:ascii="Sylfaen" w:hAnsi="Sylfaen" w:cs="Arial"/>
          <w:sz w:val="20"/>
          <w:szCs w:val="20"/>
          <w:lang w:val="ka-GE"/>
        </w:rPr>
        <w:t xml:space="preserve"> </w:t>
      </w:r>
      <w:r w:rsidR="00392AF2" w:rsidRPr="00454F9F">
        <w:rPr>
          <w:rFonts w:ascii="Sylfaen" w:hAnsi="Sylfaen" w:cs="Sylfaen"/>
          <w:sz w:val="20"/>
          <w:szCs w:val="20"/>
          <w:lang w:val="ka-GE"/>
        </w:rPr>
        <w:t>საერთო</w:t>
      </w:r>
      <w:r w:rsidR="00392AF2" w:rsidRPr="00454F9F">
        <w:rPr>
          <w:rFonts w:ascii="Sylfaen" w:hAnsi="Sylfaen" w:cs="Arial"/>
          <w:sz w:val="20"/>
          <w:szCs w:val="20"/>
          <w:lang w:val="ka-GE"/>
        </w:rPr>
        <w:t xml:space="preserve"> </w:t>
      </w:r>
      <w:r w:rsidR="00392AF2" w:rsidRPr="00454F9F">
        <w:rPr>
          <w:rFonts w:ascii="Sylfaen" w:hAnsi="Sylfaen" w:cs="Sylfaen"/>
          <w:sz w:val="20"/>
          <w:szCs w:val="20"/>
          <w:lang w:val="ka-GE"/>
        </w:rPr>
        <w:t>მოცულობის</w:t>
      </w:r>
      <w:r w:rsidR="00392AF2" w:rsidRPr="00454F9F">
        <w:rPr>
          <w:rFonts w:ascii="Sylfaen" w:hAnsi="Sylfaen" w:cs="Arial"/>
          <w:sz w:val="20"/>
          <w:szCs w:val="20"/>
        </w:rPr>
        <w:t xml:space="preserve"> 50% </w:t>
      </w:r>
      <w:r w:rsidR="00392AF2" w:rsidRPr="00454F9F">
        <w:rPr>
          <w:rFonts w:ascii="Sylfaen" w:hAnsi="Sylfaen" w:cs="Arial"/>
          <w:sz w:val="20"/>
          <w:szCs w:val="20"/>
          <w:lang w:val="ka-GE"/>
        </w:rPr>
        <w:t>-</w:t>
      </w:r>
      <w:r w:rsidR="00392AF2" w:rsidRPr="00454F9F">
        <w:rPr>
          <w:rFonts w:ascii="Sylfaen" w:hAnsi="Sylfaen" w:cs="Sylfaen"/>
          <w:sz w:val="20"/>
          <w:szCs w:val="20"/>
          <w:lang w:val="ka-GE"/>
        </w:rPr>
        <w:t>ზე</w:t>
      </w:r>
      <w:r w:rsidR="00392AF2" w:rsidRPr="00454F9F">
        <w:rPr>
          <w:rFonts w:ascii="Sylfaen" w:hAnsi="Sylfaen" w:cs="Arial"/>
          <w:sz w:val="20"/>
          <w:szCs w:val="20"/>
          <w:lang w:val="ka-GE"/>
        </w:rPr>
        <w:t xml:space="preserve">  </w:t>
      </w:r>
      <w:r w:rsidR="00392AF2" w:rsidRPr="00454F9F">
        <w:rPr>
          <w:rFonts w:ascii="Sylfaen" w:hAnsi="Sylfaen" w:cs="Sylfaen"/>
          <w:sz w:val="20"/>
          <w:szCs w:val="20"/>
        </w:rPr>
        <w:t>მეტი</w:t>
      </w:r>
      <w:r w:rsidR="00392AF2" w:rsidRPr="00454F9F">
        <w:rPr>
          <w:rFonts w:ascii="Sylfaen" w:hAnsi="Sylfaen" w:cs="Sylfaen"/>
          <w:sz w:val="20"/>
          <w:szCs w:val="20"/>
          <w:lang w:val="ka-GE"/>
        </w:rPr>
        <w:t>ს</w:t>
      </w:r>
      <w:r w:rsidR="00392AF2" w:rsidRPr="00454F9F">
        <w:rPr>
          <w:rFonts w:ascii="Sylfaen" w:hAnsi="Sylfaen" w:cs="Arial"/>
          <w:sz w:val="20"/>
          <w:szCs w:val="20"/>
          <w:lang w:val="ka-GE"/>
        </w:rPr>
        <w:t xml:space="preserve">   </w:t>
      </w:r>
      <w:r w:rsidR="00392AF2" w:rsidRPr="00454F9F">
        <w:rPr>
          <w:rFonts w:ascii="Sylfaen" w:hAnsi="Sylfaen" w:cs="Sylfaen"/>
          <w:sz w:val="20"/>
          <w:szCs w:val="20"/>
        </w:rPr>
        <w:t>რეალურ</w:t>
      </w:r>
      <w:r w:rsidR="00392AF2" w:rsidRPr="00454F9F">
        <w:rPr>
          <w:rFonts w:ascii="Sylfaen" w:hAnsi="Sylfaen" w:cs="Arial"/>
          <w:sz w:val="20"/>
          <w:szCs w:val="20"/>
          <w:lang w:val="ka-GE"/>
        </w:rPr>
        <w:t xml:space="preserve"> </w:t>
      </w:r>
      <w:r w:rsidR="00392AF2" w:rsidRPr="00454F9F">
        <w:rPr>
          <w:rFonts w:ascii="Sylfaen" w:hAnsi="Sylfaen" w:cs="Sylfaen"/>
          <w:sz w:val="20"/>
          <w:szCs w:val="20"/>
        </w:rPr>
        <w:t>სამუშაო</w:t>
      </w:r>
      <w:r w:rsidR="00392AF2" w:rsidRPr="00454F9F">
        <w:rPr>
          <w:rFonts w:ascii="Sylfaen" w:hAnsi="Sylfaen" w:cs="Arial"/>
          <w:sz w:val="20"/>
          <w:szCs w:val="20"/>
          <w:lang w:val="ka-GE"/>
        </w:rPr>
        <w:t xml:space="preserve"> </w:t>
      </w:r>
      <w:r w:rsidR="00392AF2" w:rsidRPr="00454F9F">
        <w:rPr>
          <w:rFonts w:ascii="Sylfaen" w:hAnsi="Sylfaen" w:cs="Sylfaen"/>
          <w:sz w:val="20"/>
          <w:szCs w:val="20"/>
        </w:rPr>
        <w:t>გარემოში</w:t>
      </w:r>
      <w:r w:rsidR="00392AF2" w:rsidRPr="00454F9F">
        <w:rPr>
          <w:rFonts w:ascii="Sylfaen" w:hAnsi="Sylfaen" w:cs="Arial"/>
          <w:sz w:val="20"/>
          <w:szCs w:val="20"/>
          <w:lang w:val="ka-GE"/>
        </w:rPr>
        <w:t xml:space="preserve"> </w:t>
      </w:r>
      <w:r w:rsidR="00392AF2" w:rsidRPr="00454F9F">
        <w:rPr>
          <w:rFonts w:ascii="Sylfaen" w:hAnsi="Sylfaen" w:cs="Sylfaen"/>
          <w:sz w:val="20"/>
          <w:szCs w:val="20"/>
          <w:lang w:val="ka-GE"/>
        </w:rPr>
        <w:t>მიიღწევა</w:t>
      </w:r>
      <w:r w:rsidR="00392AF2" w:rsidRPr="00454F9F">
        <w:rPr>
          <w:rFonts w:ascii="Sylfaen" w:hAnsi="Sylfaen" w:cs="Arial"/>
          <w:sz w:val="20"/>
          <w:szCs w:val="20"/>
          <w:lang w:val="ka-GE"/>
        </w:rPr>
        <w:t xml:space="preserve">,      </w:t>
      </w:r>
      <w:r w:rsidR="00392AF2" w:rsidRPr="00454F9F">
        <w:rPr>
          <w:rFonts w:ascii="Sylfaen" w:hAnsi="Sylfaen" w:cs="Sylfaen"/>
          <w:sz w:val="20"/>
          <w:szCs w:val="20"/>
          <w:lang w:val="ka-GE"/>
        </w:rPr>
        <w:t>კვალიფიკაციის</w:t>
      </w:r>
      <w:r w:rsidR="00392AF2" w:rsidRPr="00454F9F">
        <w:rPr>
          <w:rFonts w:ascii="Sylfaen" w:hAnsi="Sylfaen" w:cs="Arial"/>
          <w:sz w:val="20"/>
          <w:szCs w:val="20"/>
          <w:lang w:val="ka-GE"/>
        </w:rPr>
        <w:t xml:space="preserve"> </w:t>
      </w:r>
      <w:r w:rsidR="00392AF2" w:rsidRPr="00454F9F">
        <w:rPr>
          <w:rFonts w:ascii="Sylfaen" w:hAnsi="Sylfaen" w:cs="Sylfaen"/>
          <w:sz w:val="20"/>
          <w:szCs w:val="20"/>
          <w:lang w:val="ka-GE"/>
        </w:rPr>
        <w:t>მინიჭების</w:t>
      </w:r>
      <w:r w:rsidR="00392AF2" w:rsidRPr="00454F9F">
        <w:rPr>
          <w:rFonts w:ascii="Sylfaen" w:hAnsi="Sylfaen" w:cs="Arial"/>
          <w:sz w:val="20"/>
          <w:szCs w:val="20"/>
          <w:lang w:val="ka-GE"/>
        </w:rPr>
        <w:t xml:space="preserve"> </w:t>
      </w:r>
      <w:r w:rsidR="00392AF2" w:rsidRPr="00454F9F">
        <w:rPr>
          <w:rFonts w:ascii="Sylfaen" w:hAnsi="Sylfaen" w:cs="Sylfaen"/>
          <w:sz w:val="20"/>
          <w:szCs w:val="20"/>
          <w:lang w:val="ka-GE"/>
        </w:rPr>
        <w:t>დამატებითი</w:t>
      </w:r>
      <w:r w:rsidR="00392AF2" w:rsidRPr="00454F9F">
        <w:rPr>
          <w:rFonts w:ascii="Sylfaen" w:hAnsi="Sylfaen" w:cs="Arial"/>
          <w:sz w:val="20"/>
          <w:szCs w:val="20"/>
          <w:lang w:val="ka-GE"/>
        </w:rPr>
        <w:t xml:space="preserve"> </w:t>
      </w:r>
      <w:r w:rsidR="00392AF2" w:rsidRPr="00454F9F">
        <w:rPr>
          <w:rFonts w:ascii="Sylfaen" w:hAnsi="Sylfaen" w:cs="Sylfaen"/>
          <w:sz w:val="20"/>
          <w:szCs w:val="20"/>
          <w:lang w:val="ka-GE"/>
        </w:rPr>
        <w:t>პირობაა</w:t>
      </w:r>
      <w:r w:rsidR="00392AF2" w:rsidRPr="00454F9F">
        <w:rPr>
          <w:rFonts w:ascii="Sylfaen" w:hAnsi="Sylfaen" w:cs="Arial"/>
          <w:sz w:val="20"/>
          <w:szCs w:val="20"/>
          <w:lang w:val="ka-GE"/>
        </w:rPr>
        <w:t xml:space="preserve"> </w:t>
      </w:r>
      <w:r w:rsidR="00392AF2" w:rsidRPr="00454F9F">
        <w:rPr>
          <w:rFonts w:ascii="Sylfaen" w:hAnsi="Sylfaen" w:cs="Sylfaen"/>
          <w:sz w:val="20"/>
          <w:szCs w:val="20"/>
        </w:rPr>
        <w:t>საკვალიფიკაციო</w:t>
      </w:r>
      <w:r w:rsidR="00392AF2" w:rsidRPr="00454F9F">
        <w:rPr>
          <w:rFonts w:ascii="Sylfaen" w:hAnsi="Sylfaen"/>
          <w:sz w:val="20"/>
          <w:szCs w:val="20"/>
          <w:lang w:val="ka-GE"/>
        </w:rPr>
        <w:t xml:space="preserve"> </w:t>
      </w:r>
      <w:r w:rsidR="00392AF2" w:rsidRPr="00454F9F">
        <w:rPr>
          <w:rFonts w:ascii="Sylfaen" w:hAnsi="Sylfaen" w:cs="Sylfaen"/>
          <w:sz w:val="20"/>
          <w:szCs w:val="20"/>
        </w:rPr>
        <w:t>გამოცდ</w:t>
      </w:r>
      <w:r w:rsidR="00392AF2" w:rsidRPr="00454F9F">
        <w:rPr>
          <w:rFonts w:ascii="Sylfaen" w:hAnsi="Sylfaen" w:cs="Sylfaen"/>
          <w:sz w:val="20"/>
          <w:szCs w:val="20"/>
          <w:lang w:val="ka-GE"/>
        </w:rPr>
        <w:t>ის</w:t>
      </w:r>
      <w:r w:rsidR="00392AF2" w:rsidRPr="00454F9F">
        <w:rPr>
          <w:rFonts w:ascii="Sylfaen" w:hAnsi="Sylfaen"/>
          <w:sz w:val="20"/>
          <w:szCs w:val="20"/>
          <w:lang w:val="ka-GE"/>
        </w:rPr>
        <w:t xml:space="preserve"> </w:t>
      </w:r>
      <w:r w:rsidR="00392AF2" w:rsidRPr="00454F9F">
        <w:rPr>
          <w:rFonts w:ascii="Sylfaen" w:hAnsi="Sylfaen" w:cs="Sylfaen"/>
          <w:sz w:val="20"/>
          <w:szCs w:val="20"/>
          <w:lang w:val="ka-GE"/>
        </w:rPr>
        <w:t>ჩაბარება</w:t>
      </w:r>
      <w:r w:rsidR="00392AF2" w:rsidRPr="00454F9F">
        <w:rPr>
          <w:rFonts w:ascii="Sylfaen" w:hAnsi="Sylfaen"/>
          <w:sz w:val="20"/>
          <w:szCs w:val="20"/>
          <w:lang w:val="ka-GE"/>
        </w:rPr>
        <w:t>.</w:t>
      </w:r>
    </w:p>
    <w:p w:rsidR="00392AF2" w:rsidRPr="00454F9F" w:rsidRDefault="00392AF2" w:rsidP="00392AF2">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ind w:left="360" w:firstLine="0"/>
        <w:jc w:val="both"/>
        <w:rPr>
          <w:b w:val="0"/>
          <w:sz w:val="20"/>
          <w:szCs w:val="20"/>
          <w:lang w:val="ka-GE"/>
        </w:rPr>
      </w:pPr>
    </w:p>
    <w:p w:rsidR="00F0656B" w:rsidRPr="00454F9F" w:rsidRDefault="00392AF2" w:rsidP="002601FB">
      <w:pPr>
        <w:pStyle w:val="muxlixml"/>
        <w:numPr>
          <w:ilvl w:val="0"/>
          <w:numId w:val="24"/>
        </w:numPr>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jc w:val="both"/>
        <w:rPr>
          <w:sz w:val="20"/>
          <w:szCs w:val="20"/>
        </w:rPr>
      </w:pPr>
      <w:r w:rsidRPr="00454F9F">
        <w:rPr>
          <w:sz w:val="20"/>
          <w:szCs w:val="20"/>
        </w:rPr>
        <w:t xml:space="preserve">  სპეციალური საგანმანათლებლო საჭიროების   (სსსმ)  და შეზღუდული შესაძლებლობების მქონე   (შშმ) პროფესიული სტუდენტების სწავლებისათვის:</w:t>
      </w:r>
    </w:p>
    <w:p w:rsidR="004B7AF4" w:rsidRDefault="00F0656B" w:rsidP="00F0656B">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ind w:left="360" w:firstLine="0"/>
        <w:jc w:val="both"/>
        <w:rPr>
          <w:b w:val="0"/>
          <w:sz w:val="20"/>
          <w:szCs w:val="20"/>
        </w:rPr>
      </w:pPr>
      <w:r w:rsidRPr="00454F9F">
        <w:rPr>
          <w:b w:val="0"/>
          <w:sz w:val="20"/>
          <w:szCs w:val="20"/>
        </w:rPr>
        <w:t xml:space="preserve">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წინაპირობის/წინაპირობების დაძლევის გარეშე. ამასთან განსაზღვრულია </w:t>
      </w:r>
      <w:r w:rsidR="004471DA" w:rsidRPr="004471DA">
        <w:rPr>
          <w:b w:val="0"/>
          <w:sz w:val="20"/>
          <w:szCs w:val="20"/>
          <w:lang w:val="ka-GE"/>
        </w:rPr>
        <w:t>სა</w:t>
      </w:r>
      <w:r w:rsidR="004471DA">
        <w:rPr>
          <w:b w:val="0"/>
          <w:sz w:val="20"/>
          <w:szCs w:val="20"/>
          <w:lang w:val="ka-GE"/>
        </w:rPr>
        <w:t xml:space="preserve">ზოგადოებრიი </w:t>
      </w:r>
      <w:r w:rsidRPr="00454F9F">
        <w:rPr>
          <w:b w:val="0"/>
          <w:sz w:val="20"/>
          <w:szCs w:val="20"/>
        </w:rPr>
        <w:t>კოლეჯის დირექტორის მიერ (სსიპ</w:t>
      </w:r>
      <w:r w:rsidR="004471DA">
        <w:rPr>
          <w:b w:val="0"/>
          <w:sz w:val="20"/>
          <w:szCs w:val="20"/>
          <w:lang w:val="ka-GE"/>
        </w:rPr>
        <w:t xml:space="preserve"> </w:t>
      </w:r>
      <w:r w:rsidR="004471DA" w:rsidRPr="004471DA">
        <w:rPr>
          <w:b w:val="0"/>
          <w:sz w:val="20"/>
          <w:szCs w:val="20"/>
          <w:lang w:val="ka-GE"/>
        </w:rPr>
        <w:t>სა</w:t>
      </w:r>
      <w:r w:rsidR="004471DA">
        <w:rPr>
          <w:b w:val="0"/>
          <w:sz w:val="20"/>
          <w:szCs w:val="20"/>
          <w:lang w:val="ka-GE"/>
        </w:rPr>
        <w:t xml:space="preserve">ზოგადოებრივ </w:t>
      </w:r>
      <w:r w:rsidRPr="00454F9F">
        <w:rPr>
          <w:b w:val="0"/>
          <w:sz w:val="20"/>
          <w:szCs w:val="20"/>
        </w:rPr>
        <w:t xml:space="preserve">კოლეჯში </w:t>
      </w:r>
      <w:r w:rsidRPr="00454F9F">
        <w:rPr>
          <w:rFonts w:cs="Vrinda"/>
          <w:b w:val="0"/>
          <w:sz w:val="20"/>
          <w:szCs w:val="20"/>
        </w:rPr>
        <w:t>„</w:t>
      </w:r>
      <w:r w:rsidRPr="00454F9F">
        <w:rPr>
          <w:b w:val="0"/>
          <w:sz w:val="20"/>
          <w:szCs w:val="20"/>
        </w:rPr>
        <w:t>სპექტრი</w:t>
      </w:r>
      <w:r w:rsidRPr="00454F9F">
        <w:rPr>
          <w:rFonts w:cs="Vrinda"/>
          <w:b w:val="0"/>
          <w:sz w:val="20"/>
          <w:szCs w:val="20"/>
        </w:rPr>
        <w:t>“</w:t>
      </w:r>
      <w:r w:rsidRPr="00454F9F">
        <w:rPr>
          <w:b w:val="0"/>
          <w:sz w:val="20"/>
          <w:szCs w:val="20"/>
        </w:rPr>
        <w:t xml:space="preserve"> სსსმ და შშმ პირების რეგისტრაციისა და ჩარიცხვის წესის, სსსმ/შშმ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სსსმ/შშმ პირების სწავლებისთვის განხორციელებული აქტივობების აღრიცხვა-ანგარიშის შედგენის წესი).</w:t>
      </w:r>
      <w:r w:rsidRPr="00454F9F">
        <w:rPr>
          <w:sz w:val="20"/>
          <w:szCs w:val="20"/>
        </w:rPr>
        <w:t xml:space="preserve"> </w:t>
      </w:r>
      <w:r w:rsidRPr="00454F9F">
        <w:rPr>
          <w:b w:val="0"/>
          <w:sz w:val="20"/>
          <w:szCs w:val="20"/>
        </w:rPr>
        <w:t>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 ხოლო კვალიფიკაცია - მე-11 პუნქტით გათვალისწინებული წესით.</w:t>
      </w:r>
    </w:p>
    <w:p w:rsidR="00A0533E" w:rsidRDefault="00A0533E" w:rsidP="00F0656B">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ind w:left="360" w:firstLine="0"/>
        <w:jc w:val="both"/>
        <w:rPr>
          <w:b w:val="0"/>
          <w:sz w:val="20"/>
          <w:szCs w:val="20"/>
        </w:rPr>
      </w:pPr>
    </w:p>
    <w:p w:rsidR="00A0533E" w:rsidRDefault="00A0533E" w:rsidP="00F0656B">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ind w:left="360" w:firstLine="0"/>
        <w:jc w:val="both"/>
        <w:rPr>
          <w:b w:val="0"/>
          <w:sz w:val="20"/>
          <w:szCs w:val="20"/>
        </w:rPr>
      </w:pPr>
    </w:p>
    <w:p w:rsidR="00A0533E" w:rsidRDefault="00A0533E" w:rsidP="00A0533E">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Pr>
          <w:sz w:val="20"/>
          <w:szCs w:val="20"/>
          <w:lang w:val="ka-GE"/>
        </w:rPr>
        <w:t>დანართი 1. სასწავლო გეგმა.</w:t>
      </w:r>
    </w:p>
    <w:p w:rsidR="00A0533E" w:rsidRDefault="00A0533E" w:rsidP="00A0533E">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Pr>
          <w:sz w:val="20"/>
          <w:szCs w:val="20"/>
          <w:lang w:val="ka-GE"/>
        </w:rPr>
        <w:t xml:space="preserve">დანართი 2. სასწავლო გარემო და მატერიალური რესურსი. </w:t>
      </w:r>
    </w:p>
    <w:p w:rsidR="00A0533E" w:rsidRDefault="00A0533E" w:rsidP="00A0533E">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Pr>
          <w:sz w:val="20"/>
          <w:szCs w:val="20"/>
          <w:lang w:val="ka-GE"/>
        </w:rPr>
        <w:t>დანართი 3. განმახორციელებელი პირები (პროფესიული განათლების მასწავლებლები).</w:t>
      </w:r>
    </w:p>
    <w:p w:rsidR="00A0533E" w:rsidRDefault="00723627" w:rsidP="00A0533E">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Pr>
          <w:sz w:val="20"/>
          <w:szCs w:val="20"/>
          <w:lang w:val="ka-GE"/>
        </w:rPr>
        <w:t>დანართი 4.</w:t>
      </w:r>
      <w:bookmarkStart w:id="0" w:name="_GoBack"/>
      <w:bookmarkEnd w:id="0"/>
      <w:r w:rsidR="00A0533E">
        <w:rPr>
          <w:sz w:val="20"/>
          <w:szCs w:val="20"/>
          <w:lang w:val="ka-GE"/>
        </w:rPr>
        <w:t xml:space="preserve">  (პროგრამის შემადგენელი მოდულები, მათ შორის ქართული ენის მოდული/მოდულები).</w:t>
      </w:r>
    </w:p>
    <w:p w:rsidR="00A0533E" w:rsidRDefault="00A0533E" w:rsidP="00A0533E">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p>
    <w:p w:rsidR="00A0533E" w:rsidRDefault="00A0533E" w:rsidP="00A0533E">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rPr>
      </w:pPr>
    </w:p>
    <w:p w:rsidR="00A0533E" w:rsidRPr="00D70C77" w:rsidRDefault="00A0533E" w:rsidP="00A0533E">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ind w:left="0" w:firstLine="0"/>
        <w:jc w:val="both"/>
        <w:rPr>
          <w:sz w:val="20"/>
          <w:szCs w:val="20"/>
          <w:lang w:val="ka-GE"/>
        </w:rPr>
      </w:pPr>
    </w:p>
    <w:p w:rsidR="00A0533E" w:rsidRPr="00454F9F" w:rsidRDefault="00A0533E" w:rsidP="00F0656B">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ind w:left="360" w:firstLine="0"/>
        <w:jc w:val="both"/>
        <w:rPr>
          <w:sz w:val="20"/>
          <w:szCs w:val="20"/>
        </w:rPr>
      </w:pPr>
    </w:p>
    <w:sectPr w:rsidR="00A0533E" w:rsidRPr="00454F9F" w:rsidSect="005E244F">
      <w:footerReference w:type="default" r:id="rId11"/>
      <w:footnotePr>
        <w:numFmt w:val="chicago"/>
      </w:footnotePr>
      <w:pgSz w:w="12240" w:h="15840"/>
      <w:pgMar w:top="1134" w:right="850" w:bottom="63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346" w:rsidRDefault="00854346" w:rsidP="004B7AF4">
      <w:r>
        <w:separator/>
      </w:r>
    </w:p>
  </w:endnote>
  <w:endnote w:type="continuationSeparator" w:id="0">
    <w:p w:rsidR="00854346" w:rsidRDefault="00854346" w:rsidP="004B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oneSans">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enlo Regular">
    <w:altName w:val="Arial"/>
    <w:panose1 w:val="00000000000000000000"/>
    <w:charset w:val="00"/>
    <w:family w:val="auto"/>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9F" w:rsidRDefault="00C0289F">
    <w:pPr>
      <w:pStyle w:val="Footer"/>
      <w:jc w:val="right"/>
    </w:pPr>
    <w:r>
      <w:fldChar w:fldCharType="begin"/>
    </w:r>
    <w:r>
      <w:instrText xml:space="preserve"> PAGE   \* MERGEFORMAT </w:instrText>
    </w:r>
    <w:r>
      <w:fldChar w:fldCharType="separate"/>
    </w:r>
    <w:r w:rsidR="00723627">
      <w:rPr>
        <w:noProof/>
      </w:rPr>
      <w:t>5</w:t>
    </w:r>
    <w:r>
      <w:rPr>
        <w:noProof/>
      </w:rPr>
      <w:fldChar w:fldCharType="end"/>
    </w:r>
  </w:p>
  <w:p w:rsidR="00C0289F" w:rsidRDefault="00C02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346" w:rsidRDefault="00854346" w:rsidP="004B7AF4">
      <w:r>
        <w:separator/>
      </w:r>
    </w:p>
  </w:footnote>
  <w:footnote w:type="continuationSeparator" w:id="0">
    <w:p w:rsidR="00854346" w:rsidRDefault="00854346" w:rsidP="004B7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34F"/>
    <w:multiLevelType w:val="hybridMultilevel"/>
    <w:tmpl w:val="A2D2E8D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F3185"/>
    <w:multiLevelType w:val="hybridMultilevel"/>
    <w:tmpl w:val="79CCEB48"/>
    <w:lvl w:ilvl="0" w:tplc="04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nsid w:val="09007268"/>
    <w:multiLevelType w:val="hybridMultilevel"/>
    <w:tmpl w:val="8828DA64"/>
    <w:lvl w:ilvl="0" w:tplc="223E15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36A16"/>
    <w:multiLevelType w:val="hybridMultilevel"/>
    <w:tmpl w:val="59BAA782"/>
    <w:lvl w:ilvl="0" w:tplc="48D477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F6FAE"/>
    <w:multiLevelType w:val="hybridMultilevel"/>
    <w:tmpl w:val="54CEEFEC"/>
    <w:lvl w:ilvl="0" w:tplc="F8B4C67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411DE"/>
    <w:multiLevelType w:val="hybridMultilevel"/>
    <w:tmpl w:val="6454609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B7226D"/>
    <w:multiLevelType w:val="hybridMultilevel"/>
    <w:tmpl w:val="AC68A2AA"/>
    <w:lvl w:ilvl="0" w:tplc="223E1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A1FC2"/>
    <w:multiLevelType w:val="hybridMultilevel"/>
    <w:tmpl w:val="0D561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C1CC8"/>
    <w:multiLevelType w:val="hybridMultilevel"/>
    <w:tmpl w:val="A00ECEBA"/>
    <w:lvl w:ilvl="0" w:tplc="F8B4C67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B6DFD"/>
    <w:multiLevelType w:val="hybridMultilevel"/>
    <w:tmpl w:val="8522DD88"/>
    <w:lvl w:ilvl="0" w:tplc="223E1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546D0"/>
    <w:multiLevelType w:val="hybridMultilevel"/>
    <w:tmpl w:val="F4727EC4"/>
    <w:lvl w:ilvl="0" w:tplc="C09808D8">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E7F3C"/>
    <w:multiLevelType w:val="hybridMultilevel"/>
    <w:tmpl w:val="896EB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300F5"/>
    <w:multiLevelType w:val="hybridMultilevel"/>
    <w:tmpl w:val="0A5E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66B3C"/>
    <w:multiLevelType w:val="hybridMultilevel"/>
    <w:tmpl w:val="C360BEE4"/>
    <w:lvl w:ilvl="0" w:tplc="34C259E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3A4404C5"/>
    <w:multiLevelType w:val="hybridMultilevel"/>
    <w:tmpl w:val="668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54FEF"/>
    <w:multiLevelType w:val="hybridMultilevel"/>
    <w:tmpl w:val="B7605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336AED"/>
    <w:multiLevelType w:val="hybridMultilevel"/>
    <w:tmpl w:val="9EA6E27E"/>
    <w:lvl w:ilvl="0" w:tplc="F8B4C67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3A5051"/>
    <w:multiLevelType w:val="hybridMultilevel"/>
    <w:tmpl w:val="F35A48B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7D7EFA"/>
    <w:multiLevelType w:val="hybridMultilevel"/>
    <w:tmpl w:val="34B8D3A8"/>
    <w:lvl w:ilvl="0" w:tplc="F8B4C67E">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085C76"/>
    <w:multiLevelType w:val="hybridMultilevel"/>
    <w:tmpl w:val="C962677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B5401D"/>
    <w:multiLevelType w:val="hybridMultilevel"/>
    <w:tmpl w:val="A960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1BC"/>
    <w:multiLevelType w:val="hybridMultilevel"/>
    <w:tmpl w:val="2C6A42A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981AD0"/>
    <w:multiLevelType w:val="hybridMultilevel"/>
    <w:tmpl w:val="A5D2D72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1169F1"/>
    <w:multiLevelType w:val="hybridMultilevel"/>
    <w:tmpl w:val="476A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0E5A8E"/>
    <w:multiLevelType w:val="hybridMultilevel"/>
    <w:tmpl w:val="9AF2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362F50"/>
    <w:multiLevelType w:val="hybridMultilevel"/>
    <w:tmpl w:val="A664D32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65343C6A"/>
    <w:multiLevelType w:val="hybridMultilevel"/>
    <w:tmpl w:val="F51E40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816530"/>
    <w:multiLevelType w:val="hybridMultilevel"/>
    <w:tmpl w:val="4C34E23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8">
    <w:nsid w:val="661743A4"/>
    <w:multiLevelType w:val="hybridMultilevel"/>
    <w:tmpl w:val="4388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323BEC"/>
    <w:multiLevelType w:val="hybridMultilevel"/>
    <w:tmpl w:val="0338E3D2"/>
    <w:lvl w:ilvl="0" w:tplc="F8B4C67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87020"/>
    <w:multiLevelType w:val="hybridMultilevel"/>
    <w:tmpl w:val="7212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E56D5"/>
    <w:multiLevelType w:val="hybridMultilevel"/>
    <w:tmpl w:val="A03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16CEE"/>
    <w:multiLevelType w:val="hybridMultilevel"/>
    <w:tmpl w:val="B1D827EE"/>
    <w:lvl w:ilvl="0" w:tplc="C09808D8">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200899"/>
    <w:multiLevelType w:val="hybridMultilevel"/>
    <w:tmpl w:val="1948504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5D3F6B"/>
    <w:multiLevelType w:val="hybridMultilevel"/>
    <w:tmpl w:val="6A78E2EE"/>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DC5597"/>
    <w:multiLevelType w:val="hybridMultilevel"/>
    <w:tmpl w:val="9B6E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6E4406"/>
    <w:multiLevelType w:val="hybridMultilevel"/>
    <w:tmpl w:val="051AF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13"/>
  </w:num>
  <w:num w:numId="4">
    <w:abstractNumId w:val="6"/>
  </w:num>
  <w:num w:numId="5">
    <w:abstractNumId w:val="11"/>
  </w:num>
  <w:num w:numId="6">
    <w:abstractNumId w:val="36"/>
  </w:num>
  <w:num w:numId="7">
    <w:abstractNumId w:val="1"/>
  </w:num>
  <w:num w:numId="8">
    <w:abstractNumId w:val="27"/>
  </w:num>
  <w:num w:numId="9">
    <w:abstractNumId w:val="9"/>
  </w:num>
  <w:num w:numId="10">
    <w:abstractNumId w:val="25"/>
  </w:num>
  <w:num w:numId="11">
    <w:abstractNumId w:val="30"/>
  </w:num>
  <w:num w:numId="12">
    <w:abstractNumId w:val="3"/>
  </w:num>
  <w:num w:numId="13">
    <w:abstractNumId w:val="28"/>
  </w:num>
  <w:num w:numId="14">
    <w:abstractNumId w:val="7"/>
  </w:num>
  <w:num w:numId="15">
    <w:abstractNumId w:val="34"/>
  </w:num>
  <w:num w:numId="16">
    <w:abstractNumId w:val="26"/>
  </w:num>
  <w:num w:numId="17">
    <w:abstractNumId w:val="2"/>
  </w:num>
  <w:num w:numId="18">
    <w:abstractNumId w:val="35"/>
  </w:num>
  <w:num w:numId="19">
    <w:abstractNumId w:val="12"/>
  </w:num>
  <w:num w:numId="20">
    <w:abstractNumId w:val="20"/>
  </w:num>
  <w:num w:numId="21">
    <w:abstractNumId w:val="24"/>
  </w:num>
  <w:num w:numId="22">
    <w:abstractNumId w:val="31"/>
  </w:num>
  <w:num w:numId="23">
    <w:abstractNumId w:val="14"/>
  </w:num>
  <w:num w:numId="24">
    <w:abstractNumId w:val="32"/>
  </w:num>
  <w:num w:numId="25">
    <w:abstractNumId w:val="5"/>
  </w:num>
  <w:num w:numId="26">
    <w:abstractNumId w:val="19"/>
  </w:num>
  <w:num w:numId="27">
    <w:abstractNumId w:val="17"/>
  </w:num>
  <w:num w:numId="28">
    <w:abstractNumId w:val="0"/>
  </w:num>
  <w:num w:numId="29">
    <w:abstractNumId w:val="22"/>
  </w:num>
  <w:num w:numId="30">
    <w:abstractNumId w:val="33"/>
  </w:num>
  <w:num w:numId="31">
    <w:abstractNumId w:val="21"/>
  </w:num>
  <w:num w:numId="32">
    <w:abstractNumId w:val="29"/>
  </w:num>
  <w:num w:numId="33">
    <w:abstractNumId w:val="18"/>
  </w:num>
  <w:num w:numId="34">
    <w:abstractNumId w:val="8"/>
  </w:num>
  <w:num w:numId="35">
    <w:abstractNumId w:val="16"/>
  </w:num>
  <w:num w:numId="36">
    <w:abstractNumId w:val="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4A"/>
    <w:rsid w:val="00002B1A"/>
    <w:rsid w:val="00007860"/>
    <w:rsid w:val="000212CD"/>
    <w:rsid w:val="0004399C"/>
    <w:rsid w:val="0004675B"/>
    <w:rsid w:val="00055444"/>
    <w:rsid w:val="00082341"/>
    <w:rsid w:val="00083ABD"/>
    <w:rsid w:val="00092228"/>
    <w:rsid w:val="000973FE"/>
    <w:rsid w:val="000A5F66"/>
    <w:rsid w:val="000B0CCA"/>
    <w:rsid w:val="000B1AFE"/>
    <w:rsid w:val="000B2856"/>
    <w:rsid w:val="000B3882"/>
    <w:rsid w:val="000D16D3"/>
    <w:rsid w:val="000D22A0"/>
    <w:rsid w:val="000D3CCF"/>
    <w:rsid w:val="00114757"/>
    <w:rsid w:val="00114C46"/>
    <w:rsid w:val="00130274"/>
    <w:rsid w:val="0015162E"/>
    <w:rsid w:val="00163BB2"/>
    <w:rsid w:val="0018728E"/>
    <w:rsid w:val="00191AAA"/>
    <w:rsid w:val="001B0FA8"/>
    <w:rsid w:val="001B5BCE"/>
    <w:rsid w:val="001D0207"/>
    <w:rsid w:val="001E4764"/>
    <w:rsid w:val="001F01A8"/>
    <w:rsid w:val="002025EB"/>
    <w:rsid w:val="00203ED6"/>
    <w:rsid w:val="00214CBB"/>
    <w:rsid w:val="00224E63"/>
    <w:rsid w:val="00233E57"/>
    <w:rsid w:val="00245012"/>
    <w:rsid w:val="0025599C"/>
    <w:rsid w:val="002601FB"/>
    <w:rsid w:val="0026194C"/>
    <w:rsid w:val="00281080"/>
    <w:rsid w:val="00287E10"/>
    <w:rsid w:val="002930E6"/>
    <w:rsid w:val="002A2258"/>
    <w:rsid w:val="002D2D63"/>
    <w:rsid w:val="002F32A3"/>
    <w:rsid w:val="002F36F3"/>
    <w:rsid w:val="003037D5"/>
    <w:rsid w:val="0030475C"/>
    <w:rsid w:val="0033339A"/>
    <w:rsid w:val="003415A5"/>
    <w:rsid w:val="00342964"/>
    <w:rsid w:val="003600AD"/>
    <w:rsid w:val="00365E40"/>
    <w:rsid w:val="00390391"/>
    <w:rsid w:val="00392AF2"/>
    <w:rsid w:val="00397821"/>
    <w:rsid w:val="003A41E3"/>
    <w:rsid w:val="003C227A"/>
    <w:rsid w:val="003D0BAB"/>
    <w:rsid w:val="003E1339"/>
    <w:rsid w:val="003E4885"/>
    <w:rsid w:val="00402290"/>
    <w:rsid w:val="00413FEB"/>
    <w:rsid w:val="004156D3"/>
    <w:rsid w:val="0044096A"/>
    <w:rsid w:val="004471DA"/>
    <w:rsid w:val="004542D4"/>
    <w:rsid w:val="00454599"/>
    <w:rsid w:val="00454F9F"/>
    <w:rsid w:val="00460D5F"/>
    <w:rsid w:val="004756EB"/>
    <w:rsid w:val="004840BF"/>
    <w:rsid w:val="004A55AB"/>
    <w:rsid w:val="004A62B3"/>
    <w:rsid w:val="004B7AF4"/>
    <w:rsid w:val="004D7915"/>
    <w:rsid w:val="004E1565"/>
    <w:rsid w:val="00516148"/>
    <w:rsid w:val="005178CB"/>
    <w:rsid w:val="00522AD2"/>
    <w:rsid w:val="00530B90"/>
    <w:rsid w:val="005334FD"/>
    <w:rsid w:val="00535283"/>
    <w:rsid w:val="00542CE9"/>
    <w:rsid w:val="00543CA2"/>
    <w:rsid w:val="005449E2"/>
    <w:rsid w:val="00557A3A"/>
    <w:rsid w:val="00564C8D"/>
    <w:rsid w:val="00570F90"/>
    <w:rsid w:val="005848D2"/>
    <w:rsid w:val="005905E7"/>
    <w:rsid w:val="005965A4"/>
    <w:rsid w:val="005A5F82"/>
    <w:rsid w:val="005B2032"/>
    <w:rsid w:val="005E244F"/>
    <w:rsid w:val="005E5573"/>
    <w:rsid w:val="005E6F07"/>
    <w:rsid w:val="00606F2E"/>
    <w:rsid w:val="006104D0"/>
    <w:rsid w:val="00624176"/>
    <w:rsid w:val="00627FFC"/>
    <w:rsid w:val="006407A1"/>
    <w:rsid w:val="00641B41"/>
    <w:rsid w:val="00652966"/>
    <w:rsid w:val="00655B14"/>
    <w:rsid w:val="00662E1F"/>
    <w:rsid w:val="00684317"/>
    <w:rsid w:val="0068604E"/>
    <w:rsid w:val="0069442F"/>
    <w:rsid w:val="00702C9D"/>
    <w:rsid w:val="00710623"/>
    <w:rsid w:val="00723627"/>
    <w:rsid w:val="00724B04"/>
    <w:rsid w:val="00730524"/>
    <w:rsid w:val="0074630F"/>
    <w:rsid w:val="00787B8F"/>
    <w:rsid w:val="007A1335"/>
    <w:rsid w:val="007A4F02"/>
    <w:rsid w:val="007C0837"/>
    <w:rsid w:val="007C7C8E"/>
    <w:rsid w:val="007D5426"/>
    <w:rsid w:val="007E384F"/>
    <w:rsid w:val="007F1928"/>
    <w:rsid w:val="007F56D8"/>
    <w:rsid w:val="00812FE4"/>
    <w:rsid w:val="0082169D"/>
    <w:rsid w:val="00822FCD"/>
    <w:rsid w:val="00826052"/>
    <w:rsid w:val="00831B68"/>
    <w:rsid w:val="00851008"/>
    <w:rsid w:val="00854346"/>
    <w:rsid w:val="00857C98"/>
    <w:rsid w:val="00872FD0"/>
    <w:rsid w:val="008808EE"/>
    <w:rsid w:val="008A3976"/>
    <w:rsid w:val="008B2612"/>
    <w:rsid w:val="008E604E"/>
    <w:rsid w:val="008E7ECD"/>
    <w:rsid w:val="008F06D8"/>
    <w:rsid w:val="008F6851"/>
    <w:rsid w:val="009156DD"/>
    <w:rsid w:val="009277E8"/>
    <w:rsid w:val="0095097B"/>
    <w:rsid w:val="0097669D"/>
    <w:rsid w:val="00982698"/>
    <w:rsid w:val="00985208"/>
    <w:rsid w:val="009935EF"/>
    <w:rsid w:val="009955FF"/>
    <w:rsid w:val="00996575"/>
    <w:rsid w:val="009A4E89"/>
    <w:rsid w:val="009B700D"/>
    <w:rsid w:val="009D371A"/>
    <w:rsid w:val="009D5975"/>
    <w:rsid w:val="009F64B6"/>
    <w:rsid w:val="00A0533E"/>
    <w:rsid w:val="00A06346"/>
    <w:rsid w:val="00A1015D"/>
    <w:rsid w:val="00A11792"/>
    <w:rsid w:val="00A23992"/>
    <w:rsid w:val="00A25FEC"/>
    <w:rsid w:val="00A545B3"/>
    <w:rsid w:val="00A61498"/>
    <w:rsid w:val="00A72183"/>
    <w:rsid w:val="00A72744"/>
    <w:rsid w:val="00AD3007"/>
    <w:rsid w:val="00AD6481"/>
    <w:rsid w:val="00AE7A38"/>
    <w:rsid w:val="00B40EBE"/>
    <w:rsid w:val="00B56CC7"/>
    <w:rsid w:val="00B56D26"/>
    <w:rsid w:val="00B63E2A"/>
    <w:rsid w:val="00B739ED"/>
    <w:rsid w:val="00B739EF"/>
    <w:rsid w:val="00B73D87"/>
    <w:rsid w:val="00B83010"/>
    <w:rsid w:val="00B96D42"/>
    <w:rsid w:val="00BA59A2"/>
    <w:rsid w:val="00BB3D27"/>
    <w:rsid w:val="00BC2467"/>
    <w:rsid w:val="00BC414A"/>
    <w:rsid w:val="00BC7D02"/>
    <w:rsid w:val="00BD04A0"/>
    <w:rsid w:val="00BD1D27"/>
    <w:rsid w:val="00BD32F0"/>
    <w:rsid w:val="00BE29AD"/>
    <w:rsid w:val="00BE64C7"/>
    <w:rsid w:val="00BF06B0"/>
    <w:rsid w:val="00C0289F"/>
    <w:rsid w:val="00C07409"/>
    <w:rsid w:val="00C27F0A"/>
    <w:rsid w:val="00C42738"/>
    <w:rsid w:val="00C4516A"/>
    <w:rsid w:val="00C54A19"/>
    <w:rsid w:val="00C57DB5"/>
    <w:rsid w:val="00C66C4D"/>
    <w:rsid w:val="00C769C7"/>
    <w:rsid w:val="00C83FE6"/>
    <w:rsid w:val="00C9316D"/>
    <w:rsid w:val="00CD001B"/>
    <w:rsid w:val="00CD1821"/>
    <w:rsid w:val="00D00DF8"/>
    <w:rsid w:val="00D015F9"/>
    <w:rsid w:val="00D21DBF"/>
    <w:rsid w:val="00D31B15"/>
    <w:rsid w:val="00D632C6"/>
    <w:rsid w:val="00D74868"/>
    <w:rsid w:val="00D76AE2"/>
    <w:rsid w:val="00D82AE1"/>
    <w:rsid w:val="00D86EA2"/>
    <w:rsid w:val="00DC7406"/>
    <w:rsid w:val="00DD43DA"/>
    <w:rsid w:val="00DE0305"/>
    <w:rsid w:val="00DE32C6"/>
    <w:rsid w:val="00DE5740"/>
    <w:rsid w:val="00DF18AE"/>
    <w:rsid w:val="00DF4296"/>
    <w:rsid w:val="00DF4B3A"/>
    <w:rsid w:val="00DF4CE8"/>
    <w:rsid w:val="00E05941"/>
    <w:rsid w:val="00E16336"/>
    <w:rsid w:val="00E90B32"/>
    <w:rsid w:val="00E91055"/>
    <w:rsid w:val="00EB2A68"/>
    <w:rsid w:val="00EB3B75"/>
    <w:rsid w:val="00EE6B6A"/>
    <w:rsid w:val="00F0656B"/>
    <w:rsid w:val="00F31C99"/>
    <w:rsid w:val="00F3687D"/>
    <w:rsid w:val="00F47CC9"/>
    <w:rsid w:val="00F62141"/>
    <w:rsid w:val="00F64480"/>
    <w:rsid w:val="00F6650A"/>
    <w:rsid w:val="00F70FFE"/>
    <w:rsid w:val="00F83E7C"/>
    <w:rsid w:val="00F85F76"/>
    <w:rsid w:val="00F96DDD"/>
    <w:rsid w:val="00FA0DA9"/>
    <w:rsid w:val="00FA2420"/>
    <w:rsid w:val="00FA49AA"/>
    <w:rsid w:val="00FD1803"/>
    <w:rsid w:val="00FF75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1C954-111B-4B4E-A251-C0A5B186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68"/>
    <w:rPr>
      <w:rFonts w:ascii="StoneSans" w:eastAsia="Times New Roman" w:hAnsi="StoneSan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191AAA"/>
    <w:pPr>
      <w:spacing w:after="120" w:line="360" w:lineRule="auto"/>
      <w:ind w:left="283"/>
    </w:pPr>
    <w:rPr>
      <w:rFonts w:ascii="Calibri" w:hAnsi="Calibri"/>
      <w:sz w:val="16"/>
      <w:szCs w:val="16"/>
    </w:rPr>
  </w:style>
  <w:style w:type="character" w:customStyle="1" w:styleId="BodyTextIndent3Char">
    <w:name w:val="Body Text Indent 3 Char"/>
    <w:link w:val="BodyTextIndent3"/>
    <w:uiPriority w:val="99"/>
    <w:rsid w:val="00191AAA"/>
    <w:rPr>
      <w:rFonts w:ascii="Calibri" w:eastAsia="Times New Roman" w:hAnsi="Calibri" w:cs="Times New Roman"/>
      <w:sz w:val="16"/>
      <w:szCs w:val="16"/>
      <w:lang w:val="en-GB"/>
    </w:rPr>
  </w:style>
  <w:style w:type="paragraph" w:styleId="ListParagraph">
    <w:name w:val="List Paragraph"/>
    <w:basedOn w:val="Normal"/>
    <w:link w:val="ListParagraphChar"/>
    <w:uiPriority w:val="34"/>
    <w:qFormat/>
    <w:rsid w:val="009D371A"/>
    <w:pPr>
      <w:ind w:left="720"/>
      <w:contextualSpacing/>
    </w:pPr>
  </w:style>
  <w:style w:type="paragraph" w:styleId="BalloonText">
    <w:name w:val="Balloon Text"/>
    <w:basedOn w:val="Normal"/>
    <w:link w:val="BalloonTextChar"/>
    <w:uiPriority w:val="99"/>
    <w:semiHidden/>
    <w:unhideWhenUsed/>
    <w:rsid w:val="00114C46"/>
    <w:rPr>
      <w:rFonts w:ascii="Tahoma" w:hAnsi="Tahoma" w:cs="Tahoma"/>
      <w:sz w:val="16"/>
      <w:szCs w:val="16"/>
    </w:rPr>
  </w:style>
  <w:style w:type="character" w:customStyle="1" w:styleId="BalloonTextChar">
    <w:name w:val="Balloon Text Char"/>
    <w:link w:val="BalloonText"/>
    <w:uiPriority w:val="99"/>
    <w:semiHidden/>
    <w:rsid w:val="00114C46"/>
    <w:rPr>
      <w:rFonts w:ascii="Tahoma" w:eastAsia="Times New Roman" w:hAnsi="Tahoma" w:cs="Tahoma"/>
      <w:sz w:val="16"/>
      <w:szCs w:val="16"/>
      <w:lang w:val="en-GB"/>
    </w:rPr>
  </w:style>
  <w:style w:type="character" w:styleId="CommentReference">
    <w:name w:val="annotation reference"/>
    <w:uiPriority w:val="99"/>
    <w:semiHidden/>
    <w:unhideWhenUsed/>
    <w:rsid w:val="00627FFC"/>
    <w:rPr>
      <w:sz w:val="16"/>
      <w:szCs w:val="16"/>
    </w:rPr>
  </w:style>
  <w:style w:type="paragraph" w:styleId="CommentText">
    <w:name w:val="annotation text"/>
    <w:basedOn w:val="Normal"/>
    <w:link w:val="CommentTextChar"/>
    <w:uiPriority w:val="99"/>
    <w:semiHidden/>
    <w:unhideWhenUsed/>
    <w:rsid w:val="00627FFC"/>
    <w:rPr>
      <w:sz w:val="20"/>
      <w:szCs w:val="20"/>
    </w:rPr>
  </w:style>
  <w:style w:type="character" w:customStyle="1" w:styleId="CommentTextChar">
    <w:name w:val="Comment Text Char"/>
    <w:link w:val="CommentText"/>
    <w:uiPriority w:val="99"/>
    <w:semiHidden/>
    <w:rsid w:val="00627FFC"/>
    <w:rPr>
      <w:rFonts w:ascii="StoneSans" w:eastAsia="Times New Roman" w:hAnsi="StoneSan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27FFC"/>
    <w:rPr>
      <w:b/>
      <w:bCs/>
    </w:rPr>
  </w:style>
  <w:style w:type="character" w:customStyle="1" w:styleId="CommentSubjectChar">
    <w:name w:val="Comment Subject Char"/>
    <w:link w:val="CommentSubject"/>
    <w:uiPriority w:val="99"/>
    <w:semiHidden/>
    <w:rsid w:val="00627FFC"/>
    <w:rPr>
      <w:rFonts w:ascii="StoneSans" w:eastAsia="Times New Roman" w:hAnsi="StoneSans" w:cs="Times New Roman"/>
      <w:b/>
      <w:bCs/>
      <w:sz w:val="20"/>
      <w:szCs w:val="20"/>
      <w:lang w:val="en-GB"/>
    </w:rPr>
  </w:style>
  <w:style w:type="paragraph" w:styleId="Revision">
    <w:name w:val="Revision"/>
    <w:hidden/>
    <w:uiPriority w:val="99"/>
    <w:semiHidden/>
    <w:rsid w:val="006407A1"/>
    <w:rPr>
      <w:rFonts w:ascii="StoneSans" w:eastAsia="Times New Roman" w:hAnsi="StoneSans"/>
      <w:sz w:val="22"/>
      <w:szCs w:val="22"/>
      <w:lang w:val="en-GB"/>
    </w:rPr>
  </w:style>
  <w:style w:type="paragraph" w:styleId="FootnoteText">
    <w:name w:val="footnote text"/>
    <w:basedOn w:val="Normal"/>
    <w:link w:val="FootnoteTextChar"/>
    <w:uiPriority w:val="99"/>
    <w:semiHidden/>
    <w:unhideWhenUsed/>
    <w:rsid w:val="004B7AF4"/>
    <w:rPr>
      <w:sz w:val="20"/>
      <w:szCs w:val="20"/>
    </w:rPr>
  </w:style>
  <w:style w:type="character" w:customStyle="1" w:styleId="FootnoteTextChar">
    <w:name w:val="Footnote Text Char"/>
    <w:link w:val="FootnoteText"/>
    <w:uiPriority w:val="99"/>
    <w:semiHidden/>
    <w:rsid w:val="004B7AF4"/>
    <w:rPr>
      <w:rFonts w:ascii="StoneSans" w:eastAsia="Times New Roman" w:hAnsi="StoneSans" w:cs="Times New Roman"/>
      <w:sz w:val="20"/>
      <w:szCs w:val="20"/>
      <w:lang w:val="en-GB"/>
    </w:rPr>
  </w:style>
  <w:style w:type="character" w:styleId="FootnoteReference">
    <w:name w:val="footnote reference"/>
    <w:uiPriority w:val="99"/>
    <w:semiHidden/>
    <w:unhideWhenUsed/>
    <w:rsid w:val="004B7AF4"/>
    <w:rPr>
      <w:vertAlign w:val="superscript"/>
    </w:rPr>
  </w:style>
  <w:style w:type="character" w:customStyle="1" w:styleId="yiv4884657311">
    <w:name w:val="yiv4884657311"/>
    <w:basedOn w:val="DefaultParagraphFont"/>
    <w:rsid w:val="00710623"/>
  </w:style>
  <w:style w:type="paragraph" w:customStyle="1" w:styleId="abzacixml">
    <w:name w:val="abzaci_xml"/>
    <w:basedOn w:val="PlainText"/>
    <w:uiPriority w:val="99"/>
    <w:rsid w:val="00397821"/>
    <w:pPr>
      <w:autoSpaceDE w:val="0"/>
      <w:autoSpaceDN w:val="0"/>
      <w:adjustRightInd w:val="0"/>
      <w:ind w:firstLine="283"/>
      <w:jc w:val="both"/>
    </w:pPr>
    <w:rPr>
      <w:rFonts w:ascii="Sylfaen" w:hAnsi="Sylfaen" w:cs="Sylfaen"/>
      <w:sz w:val="22"/>
      <w:szCs w:val="22"/>
      <w:lang w:val="en-US"/>
    </w:rPr>
  </w:style>
  <w:style w:type="paragraph" w:customStyle="1" w:styleId="muxlixml">
    <w:name w:val="muxli_xml"/>
    <w:basedOn w:val="Normal"/>
    <w:uiPriority w:val="99"/>
    <w:rsid w:val="00397821"/>
    <w:pPr>
      <w:keepNext/>
      <w:keepLines/>
      <w:tabs>
        <w:tab w:val="left" w:pos="283"/>
      </w:tabs>
      <w:autoSpaceDE w:val="0"/>
      <w:autoSpaceDN w:val="0"/>
      <w:adjustRightInd w:val="0"/>
      <w:spacing w:line="20" w:lineRule="atLeast"/>
      <w:ind w:left="850" w:hanging="850"/>
    </w:pPr>
    <w:rPr>
      <w:rFonts w:ascii="Sylfaen" w:hAnsi="Sylfaen" w:cs="Sylfaen"/>
      <w:b/>
      <w:bCs/>
      <w:sz w:val="24"/>
      <w:szCs w:val="24"/>
      <w:lang w:val="en-US"/>
    </w:rPr>
  </w:style>
  <w:style w:type="paragraph" w:styleId="PlainText">
    <w:name w:val="Plain Text"/>
    <w:basedOn w:val="Normal"/>
    <w:link w:val="PlainTextChar"/>
    <w:uiPriority w:val="99"/>
    <w:semiHidden/>
    <w:unhideWhenUsed/>
    <w:rsid w:val="00397821"/>
    <w:rPr>
      <w:rFonts w:ascii="Consolas" w:hAnsi="Consolas" w:cs="Consolas"/>
      <w:sz w:val="21"/>
      <w:szCs w:val="21"/>
    </w:rPr>
  </w:style>
  <w:style w:type="character" w:customStyle="1" w:styleId="PlainTextChar">
    <w:name w:val="Plain Text Char"/>
    <w:link w:val="PlainText"/>
    <w:uiPriority w:val="99"/>
    <w:semiHidden/>
    <w:rsid w:val="00397821"/>
    <w:rPr>
      <w:rFonts w:ascii="Consolas" w:eastAsia="Times New Roman" w:hAnsi="Consolas" w:cs="Consolas"/>
      <w:sz w:val="21"/>
      <w:szCs w:val="21"/>
      <w:lang w:val="en-GB"/>
    </w:rPr>
  </w:style>
  <w:style w:type="paragraph" w:styleId="Header">
    <w:name w:val="header"/>
    <w:basedOn w:val="Normal"/>
    <w:link w:val="HeaderChar"/>
    <w:uiPriority w:val="99"/>
    <w:unhideWhenUsed/>
    <w:rsid w:val="00C0289F"/>
    <w:pPr>
      <w:tabs>
        <w:tab w:val="center" w:pos="4844"/>
        <w:tab w:val="right" w:pos="9689"/>
      </w:tabs>
    </w:pPr>
  </w:style>
  <w:style w:type="character" w:customStyle="1" w:styleId="HeaderChar">
    <w:name w:val="Header Char"/>
    <w:link w:val="Header"/>
    <w:uiPriority w:val="99"/>
    <w:rsid w:val="00C0289F"/>
    <w:rPr>
      <w:rFonts w:ascii="StoneSans" w:eastAsia="Times New Roman" w:hAnsi="StoneSans"/>
      <w:sz w:val="22"/>
      <w:szCs w:val="22"/>
      <w:lang w:val="en-GB"/>
    </w:rPr>
  </w:style>
  <w:style w:type="paragraph" w:styleId="Footer">
    <w:name w:val="footer"/>
    <w:basedOn w:val="Normal"/>
    <w:link w:val="FooterChar"/>
    <w:uiPriority w:val="99"/>
    <w:unhideWhenUsed/>
    <w:rsid w:val="00C0289F"/>
    <w:pPr>
      <w:tabs>
        <w:tab w:val="center" w:pos="4844"/>
        <w:tab w:val="right" w:pos="9689"/>
      </w:tabs>
    </w:pPr>
  </w:style>
  <w:style w:type="character" w:customStyle="1" w:styleId="FooterChar">
    <w:name w:val="Footer Char"/>
    <w:link w:val="Footer"/>
    <w:uiPriority w:val="99"/>
    <w:rsid w:val="00C0289F"/>
    <w:rPr>
      <w:rFonts w:ascii="StoneSans" w:eastAsia="Times New Roman" w:hAnsi="StoneSans"/>
      <w:sz w:val="22"/>
      <w:szCs w:val="22"/>
      <w:lang w:val="en-GB"/>
    </w:rPr>
  </w:style>
  <w:style w:type="character" w:customStyle="1" w:styleId="ListParagraphChar">
    <w:name w:val="List Paragraph Char"/>
    <w:link w:val="ListParagraph"/>
    <w:uiPriority w:val="34"/>
    <w:qFormat/>
    <w:locked/>
    <w:rsid w:val="00392AF2"/>
    <w:rPr>
      <w:rFonts w:ascii="StoneSans" w:eastAsia="Times New Roman" w:hAnsi="StoneSans"/>
      <w:sz w:val="22"/>
      <w:szCs w:val="22"/>
      <w:lang w:val="en-GB"/>
    </w:rPr>
  </w:style>
  <w:style w:type="character" w:styleId="Hyperlink">
    <w:name w:val="Hyperlink"/>
    <w:basedOn w:val="DefaultParagraphFont"/>
    <w:uiPriority w:val="99"/>
    <w:unhideWhenUsed/>
    <w:rsid w:val="00F06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2573">
      <w:bodyDiv w:val="1"/>
      <w:marLeft w:val="0"/>
      <w:marRight w:val="0"/>
      <w:marTop w:val="0"/>
      <w:marBottom w:val="0"/>
      <w:divBdr>
        <w:top w:val="none" w:sz="0" w:space="0" w:color="auto"/>
        <w:left w:val="none" w:sz="0" w:space="0" w:color="auto"/>
        <w:bottom w:val="none" w:sz="0" w:space="0" w:color="auto"/>
        <w:right w:val="none" w:sz="0" w:space="0" w:color="auto"/>
      </w:divBdr>
    </w:div>
    <w:div w:id="611981702">
      <w:bodyDiv w:val="1"/>
      <w:marLeft w:val="0"/>
      <w:marRight w:val="0"/>
      <w:marTop w:val="0"/>
      <w:marBottom w:val="0"/>
      <w:divBdr>
        <w:top w:val="none" w:sz="0" w:space="0" w:color="auto"/>
        <w:left w:val="none" w:sz="0" w:space="0" w:color="auto"/>
        <w:bottom w:val="none" w:sz="0" w:space="0" w:color="auto"/>
        <w:right w:val="none" w:sz="0" w:space="0" w:color="auto"/>
      </w:divBdr>
    </w:div>
    <w:div w:id="934021581">
      <w:bodyDiv w:val="1"/>
      <w:marLeft w:val="0"/>
      <w:marRight w:val="0"/>
      <w:marTop w:val="0"/>
      <w:marBottom w:val="0"/>
      <w:divBdr>
        <w:top w:val="none" w:sz="0" w:space="0" w:color="auto"/>
        <w:left w:val="none" w:sz="0" w:space="0" w:color="auto"/>
        <w:bottom w:val="none" w:sz="0" w:space="0" w:color="auto"/>
        <w:right w:val="none" w:sz="0" w:space="0" w:color="auto"/>
      </w:divBdr>
      <w:divsChild>
        <w:div w:id="220094513">
          <w:marLeft w:val="0"/>
          <w:marRight w:val="0"/>
          <w:marTop w:val="0"/>
          <w:marBottom w:val="0"/>
          <w:divBdr>
            <w:top w:val="none" w:sz="0" w:space="0" w:color="auto"/>
            <w:left w:val="none" w:sz="0" w:space="0" w:color="auto"/>
            <w:bottom w:val="none" w:sz="0" w:space="0" w:color="auto"/>
            <w:right w:val="none" w:sz="0" w:space="0" w:color="auto"/>
          </w:divBdr>
        </w:div>
        <w:div w:id="424771300">
          <w:marLeft w:val="0"/>
          <w:marRight w:val="0"/>
          <w:marTop w:val="0"/>
          <w:marBottom w:val="0"/>
          <w:divBdr>
            <w:top w:val="none" w:sz="0" w:space="0" w:color="auto"/>
            <w:left w:val="none" w:sz="0" w:space="0" w:color="auto"/>
            <w:bottom w:val="none" w:sz="0" w:space="0" w:color="auto"/>
            <w:right w:val="none" w:sz="0" w:space="0" w:color="auto"/>
          </w:divBdr>
        </w:div>
        <w:div w:id="1391347835">
          <w:marLeft w:val="0"/>
          <w:marRight w:val="0"/>
          <w:marTop w:val="0"/>
          <w:marBottom w:val="0"/>
          <w:divBdr>
            <w:top w:val="none" w:sz="0" w:space="0" w:color="auto"/>
            <w:left w:val="none" w:sz="0" w:space="0" w:color="auto"/>
            <w:bottom w:val="none" w:sz="0" w:space="0" w:color="auto"/>
            <w:right w:val="none" w:sz="0" w:space="0" w:color="auto"/>
          </w:divBdr>
        </w:div>
      </w:divsChild>
    </w:div>
    <w:div w:id="1101217959">
      <w:bodyDiv w:val="1"/>
      <w:marLeft w:val="0"/>
      <w:marRight w:val="0"/>
      <w:marTop w:val="0"/>
      <w:marBottom w:val="0"/>
      <w:divBdr>
        <w:top w:val="none" w:sz="0" w:space="0" w:color="auto"/>
        <w:left w:val="none" w:sz="0" w:space="0" w:color="auto"/>
        <w:bottom w:val="none" w:sz="0" w:space="0" w:color="auto"/>
        <w:right w:val="none" w:sz="0" w:space="0" w:color="auto"/>
      </w:divBdr>
    </w:div>
    <w:div w:id="112750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ectri.org/" TargetMode="External"/><Relationship Id="rId4" Type="http://schemas.openxmlformats.org/officeDocument/2006/relationships/settings" Target="settings.xml"/><Relationship Id="rId9" Type="http://schemas.openxmlformats.org/officeDocument/2006/relationships/hyperlink" Target="mailto:info@eq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0523-AFF3-482A-94BF-B1AD463D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Khatiashvili</dc:creator>
  <cp:keywords/>
  <cp:lastModifiedBy>214</cp:lastModifiedBy>
  <cp:revision>43</cp:revision>
  <cp:lastPrinted>2014-07-25T12:15:00Z</cp:lastPrinted>
  <dcterms:created xsi:type="dcterms:W3CDTF">2015-08-05T10:10:00Z</dcterms:created>
  <dcterms:modified xsi:type="dcterms:W3CDTF">2019-03-04T13:00:00Z</dcterms:modified>
</cp:coreProperties>
</file>